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7D1" w:rsidRPr="00F245DC" w:rsidRDefault="00E10D36">
      <w:pPr>
        <w:spacing w:after="0" w:line="408" w:lineRule="auto"/>
        <w:ind w:left="120"/>
        <w:jc w:val="center"/>
      </w:pPr>
      <w:bookmarkStart w:id="0" w:name="block-52292616"/>
      <w:bookmarkStart w:id="1" w:name="_GoBack"/>
      <w:bookmarkEnd w:id="1"/>
      <w:r w:rsidRPr="00F245DC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377D1" w:rsidRDefault="00E10D36">
      <w:pPr>
        <w:spacing w:after="0" w:line="408" w:lineRule="auto"/>
        <w:ind w:left="120"/>
        <w:jc w:val="center"/>
      </w:pPr>
      <w:bookmarkStart w:id="2" w:name="84b34cd1-8907-4be2-9654-5e4d7c979c34"/>
      <w:r w:rsidRPr="00F245DC">
        <w:rPr>
          <w:rFonts w:ascii="Times New Roman" w:hAnsi="Times New Roman"/>
          <w:b/>
          <w:color w:val="000000"/>
          <w:sz w:val="28"/>
        </w:rPr>
        <w:t xml:space="preserve">Приморский край, Надеждинский район, пос. </w:t>
      </w:r>
      <w:r>
        <w:rPr>
          <w:rFonts w:ascii="Times New Roman" w:hAnsi="Times New Roman"/>
          <w:b/>
          <w:color w:val="000000"/>
          <w:sz w:val="28"/>
        </w:rPr>
        <w:t xml:space="preserve">Тавричанка </w:t>
      </w:r>
      <w:bookmarkEnd w:id="2"/>
    </w:p>
    <w:p w:rsidR="008377D1" w:rsidRPr="00F245DC" w:rsidRDefault="00E10D36">
      <w:pPr>
        <w:spacing w:after="0" w:line="408" w:lineRule="auto"/>
        <w:ind w:left="120"/>
        <w:jc w:val="center"/>
      </w:pPr>
      <w:bookmarkStart w:id="3" w:name="74d6ab55-f73b-48d7-ba78-c30f74a03786"/>
      <w:r w:rsidRPr="00F245DC">
        <w:rPr>
          <w:rFonts w:ascii="Times New Roman" w:hAnsi="Times New Roman"/>
          <w:b/>
          <w:color w:val="000000"/>
          <w:sz w:val="28"/>
        </w:rPr>
        <w:t>МБОУ СОШ№4 имени Косова</w:t>
      </w:r>
      <w:bookmarkEnd w:id="3"/>
    </w:p>
    <w:p w:rsidR="008377D1" w:rsidRPr="00F245DC" w:rsidRDefault="00E10D36">
      <w:pPr>
        <w:spacing w:after="0" w:line="408" w:lineRule="auto"/>
        <w:ind w:left="120"/>
        <w:jc w:val="center"/>
      </w:pPr>
      <w:r w:rsidRPr="00F245DC">
        <w:rPr>
          <w:rFonts w:ascii="Times New Roman" w:hAnsi="Times New Roman"/>
          <w:b/>
          <w:color w:val="000000"/>
          <w:sz w:val="28"/>
        </w:rPr>
        <w:t>МБОУ СОШ №4</w:t>
      </w:r>
    </w:p>
    <w:p w:rsidR="008377D1" w:rsidRPr="00F245DC" w:rsidRDefault="008377D1">
      <w:pPr>
        <w:spacing w:after="0"/>
        <w:ind w:left="120"/>
      </w:pPr>
    </w:p>
    <w:p w:rsidR="008377D1" w:rsidRPr="00F245DC" w:rsidRDefault="008377D1">
      <w:pPr>
        <w:spacing w:after="0"/>
        <w:ind w:left="120"/>
      </w:pPr>
    </w:p>
    <w:p w:rsidR="008377D1" w:rsidRPr="00F245DC" w:rsidRDefault="008377D1">
      <w:pPr>
        <w:spacing w:after="0"/>
        <w:ind w:left="120"/>
      </w:pPr>
    </w:p>
    <w:p w:rsidR="008377D1" w:rsidRPr="00F245DC" w:rsidRDefault="008377D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F546D" w:rsidTr="000D4161">
        <w:tc>
          <w:tcPr>
            <w:tcW w:w="3114" w:type="dxa"/>
          </w:tcPr>
          <w:p w:rsidR="00C53FFE" w:rsidRPr="0040209D" w:rsidRDefault="00E10D3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E10D3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4E6975" w:rsidRDefault="00E10D3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E10D3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Т.В. Лопатина</w:t>
            </w:r>
          </w:p>
          <w:p w:rsidR="004E6975" w:rsidRDefault="00E10D3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F245D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F54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E10D3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E10D3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E10D3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E10D3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Ю.В.Киселёва↵</w:t>
            </w:r>
          </w:p>
          <w:p w:rsidR="004E6975" w:rsidRDefault="00E10D3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F54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E10D3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E10D3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СОШ№4 имени Косова</w:t>
            </w:r>
          </w:p>
          <w:p w:rsidR="000E6D86" w:rsidRDefault="00E10D3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E10D3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С.В.Зубарев</w:t>
            </w:r>
          </w:p>
          <w:p w:rsidR="000E6D86" w:rsidRDefault="00E10D3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F54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377D1" w:rsidRPr="00F245DC" w:rsidRDefault="008377D1">
      <w:pPr>
        <w:spacing w:after="0"/>
        <w:ind w:left="120"/>
      </w:pPr>
    </w:p>
    <w:p w:rsidR="008377D1" w:rsidRPr="00F245DC" w:rsidRDefault="008377D1">
      <w:pPr>
        <w:spacing w:after="0"/>
        <w:ind w:left="120"/>
      </w:pPr>
    </w:p>
    <w:p w:rsidR="008377D1" w:rsidRPr="00F245DC" w:rsidRDefault="008377D1">
      <w:pPr>
        <w:spacing w:after="0"/>
        <w:ind w:left="120"/>
      </w:pPr>
    </w:p>
    <w:p w:rsidR="008377D1" w:rsidRPr="00F245DC" w:rsidRDefault="008377D1">
      <w:pPr>
        <w:spacing w:after="0"/>
        <w:ind w:left="120"/>
      </w:pPr>
    </w:p>
    <w:p w:rsidR="008377D1" w:rsidRPr="00F245DC" w:rsidRDefault="008377D1">
      <w:pPr>
        <w:spacing w:after="0"/>
        <w:ind w:left="120"/>
      </w:pPr>
    </w:p>
    <w:p w:rsidR="008377D1" w:rsidRPr="00F245DC" w:rsidRDefault="00E10D36">
      <w:pPr>
        <w:spacing w:after="0" w:line="408" w:lineRule="auto"/>
        <w:ind w:left="120"/>
        <w:jc w:val="center"/>
      </w:pPr>
      <w:r w:rsidRPr="00F245DC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377D1" w:rsidRPr="00F245DC" w:rsidRDefault="00E10D36">
      <w:pPr>
        <w:spacing w:after="0" w:line="408" w:lineRule="auto"/>
        <w:ind w:left="120"/>
        <w:jc w:val="center"/>
      </w:pPr>
      <w:r w:rsidRPr="00F245DC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245DC">
        <w:rPr>
          <w:rFonts w:ascii="Times New Roman" w:hAnsi="Times New Roman"/>
          <w:color w:val="000000"/>
          <w:sz w:val="28"/>
        </w:rPr>
        <w:t xml:space="preserve"> 6827840)</w:t>
      </w:r>
    </w:p>
    <w:p w:rsidR="008377D1" w:rsidRPr="00F245DC" w:rsidRDefault="008377D1">
      <w:pPr>
        <w:spacing w:after="0"/>
        <w:ind w:left="120"/>
        <w:jc w:val="center"/>
      </w:pPr>
    </w:p>
    <w:p w:rsidR="008377D1" w:rsidRPr="00F245DC" w:rsidRDefault="00E10D36">
      <w:pPr>
        <w:spacing w:after="0" w:line="408" w:lineRule="auto"/>
        <w:ind w:left="120"/>
        <w:jc w:val="center"/>
      </w:pPr>
      <w:r w:rsidRPr="00F245DC">
        <w:rPr>
          <w:rFonts w:ascii="Times New Roman" w:hAnsi="Times New Roman"/>
          <w:b/>
          <w:color w:val="000000"/>
          <w:sz w:val="28"/>
        </w:rPr>
        <w:t>учебного предмета «Литература»</w:t>
      </w:r>
    </w:p>
    <w:p w:rsidR="008377D1" w:rsidRPr="00F245DC" w:rsidRDefault="00E10D36">
      <w:pPr>
        <w:spacing w:after="0" w:line="408" w:lineRule="auto"/>
        <w:ind w:left="120"/>
        <w:jc w:val="center"/>
      </w:pPr>
      <w:r w:rsidRPr="00F245DC"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8377D1" w:rsidRPr="00F245DC" w:rsidRDefault="008377D1">
      <w:pPr>
        <w:spacing w:after="0"/>
        <w:ind w:left="120"/>
        <w:jc w:val="center"/>
      </w:pPr>
    </w:p>
    <w:p w:rsidR="008377D1" w:rsidRPr="00F245DC" w:rsidRDefault="008377D1">
      <w:pPr>
        <w:spacing w:after="0"/>
        <w:ind w:left="120"/>
        <w:jc w:val="center"/>
      </w:pPr>
    </w:p>
    <w:p w:rsidR="008377D1" w:rsidRPr="00F245DC" w:rsidRDefault="008377D1">
      <w:pPr>
        <w:spacing w:after="0"/>
        <w:ind w:left="120"/>
        <w:jc w:val="center"/>
      </w:pPr>
    </w:p>
    <w:p w:rsidR="008377D1" w:rsidRPr="00F245DC" w:rsidRDefault="008377D1" w:rsidP="00F245DC">
      <w:pPr>
        <w:spacing w:after="0"/>
      </w:pPr>
    </w:p>
    <w:p w:rsidR="008377D1" w:rsidRPr="00F245DC" w:rsidRDefault="008377D1">
      <w:pPr>
        <w:spacing w:after="0"/>
        <w:ind w:left="120"/>
        <w:jc w:val="center"/>
      </w:pPr>
    </w:p>
    <w:p w:rsidR="008377D1" w:rsidRPr="00F245DC" w:rsidRDefault="008377D1">
      <w:pPr>
        <w:spacing w:after="0"/>
        <w:ind w:left="120"/>
        <w:jc w:val="center"/>
      </w:pPr>
    </w:p>
    <w:p w:rsidR="008377D1" w:rsidRPr="00F245DC" w:rsidRDefault="008377D1">
      <w:pPr>
        <w:spacing w:after="0"/>
        <w:ind w:left="120"/>
        <w:jc w:val="center"/>
      </w:pPr>
    </w:p>
    <w:p w:rsidR="008377D1" w:rsidRPr="00F245DC" w:rsidRDefault="008377D1">
      <w:pPr>
        <w:spacing w:after="0"/>
        <w:ind w:left="120"/>
        <w:jc w:val="center"/>
      </w:pPr>
    </w:p>
    <w:p w:rsidR="008377D1" w:rsidRPr="00F245DC" w:rsidRDefault="008377D1">
      <w:pPr>
        <w:spacing w:after="0"/>
        <w:ind w:left="120"/>
        <w:jc w:val="center"/>
      </w:pPr>
    </w:p>
    <w:p w:rsidR="008377D1" w:rsidRPr="00F245DC" w:rsidRDefault="008377D1">
      <w:pPr>
        <w:spacing w:after="0"/>
        <w:ind w:left="120"/>
        <w:jc w:val="center"/>
      </w:pPr>
    </w:p>
    <w:p w:rsidR="008377D1" w:rsidRPr="00F245DC" w:rsidRDefault="00E10D36">
      <w:pPr>
        <w:spacing w:after="0"/>
        <w:ind w:left="120"/>
        <w:jc w:val="center"/>
      </w:pPr>
      <w:bookmarkStart w:id="4" w:name="5ce1acce-c3fd-49bf-9494-1e3d1db3054e"/>
      <w:r w:rsidRPr="00F245DC">
        <w:rPr>
          <w:rFonts w:ascii="Times New Roman" w:hAnsi="Times New Roman"/>
          <w:b/>
          <w:color w:val="000000"/>
          <w:sz w:val="28"/>
        </w:rPr>
        <w:t>пос. Тавричанка 2025</w:t>
      </w:r>
      <w:bookmarkEnd w:id="4"/>
      <w:r w:rsidRPr="00F245DC">
        <w:rPr>
          <w:rFonts w:ascii="Times New Roman" w:hAnsi="Times New Roman"/>
          <w:b/>
          <w:color w:val="000000"/>
          <w:sz w:val="28"/>
        </w:rPr>
        <w:t xml:space="preserve"> </w:t>
      </w:r>
    </w:p>
    <w:p w:rsidR="008377D1" w:rsidRPr="00F245DC" w:rsidRDefault="008377D1">
      <w:pPr>
        <w:spacing w:after="0"/>
        <w:ind w:left="120"/>
      </w:pPr>
    </w:p>
    <w:p w:rsidR="008377D1" w:rsidRPr="00F245DC" w:rsidRDefault="008377D1">
      <w:pPr>
        <w:sectPr w:rsidR="008377D1" w:rsidRPr="00F245DC">
          <w:pgSz w:w="11906" w:h="16383"/>
          <w:pgMar w:top="1134" w:right="850" w:bottom="1134" w:left="1701" w:header="720" w:footer="720" w:gutter="0"/>
          <w:cols w:space="720"/>
        </w:sectPr>
      </w:pPr>
    </w:p>
    <w:p w:rsidR="008377D1" w:rsidRPr="00F245DC" w:rsidRDefault="00E10D36">
      <w:pPr>
        <w:spacing w:after="0" w:line="264" w:lineRule="auto"/>
        <w:ind w:left="120"/>
        <w:jc w:val="both"/>
      </w:pPr>
      <w:bookmarkStart w:id="5" w:name="block-52292617"/>
      <w:bookmarkEnd w:id="0"/>
      <w:r w:rsidRPr="00F245DC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F245DC">
        <w:rPr>
          <w:rFonts w:ascii="Times New Roman" w:hAnsi="Times New Roman"/>
          <w:color w:val="333333"/>
          <w:sz w:val="28"/>
        </w:rPr>
        <w:t xml:space="preserve">рабочей </w:t>
      </w:r>
      <w:r w:rsidRPr="00F245DC">
        <w:rPr>
          <w:rFonts w:ascii="Times New Roman" w:hAnsi="Times New Roman"/>
          <w:color w:val="000000"/>
          <w:sz w:val="28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left="12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 w:rsidRPr="00F245DC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F245DC">
        <w:rPr>
          <w:rFonts w:ascii="Times New Roman" w:hAnsi="Times New Roman"/>
          <w:color w:val="000000"/>
          <w:sz w:val="28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left="12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 w:rsidRPr="00F245DC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F245DC">
        <w:rPr>
          <w:rFonts w:ascii="Times New Roman" w:hAnsi="Times New Roman"/>
          <w:color w:val="000000"/>
          <w:sz w:val="28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left="12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МЕСТО УЧЕБНОГО ПРЕДМЕТА «ЛИТЕРАТУРА» В УЧЕБНОМ ПЛАНЕ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8377D1" w:rsidRPr="00F245DC" w:rsidRDefault="008377D1">
      <w:pPr>
        <w:sectPr w:rsidR="008377D1" w:rsidRPr="00F245DC">
          <w:pgSz w:w="11906" w:h="16383"/>
          <w:pgMar w:top="1134" w:right="850" w:bottom="1134" w:left="1701" w:header="720" w:footer="720" w:gutter="0"/>
          <w:cols w:space="720"/>
        </w:sectPr>
      </w:pPr>
    </w:p>
    <w:p w:rsidR="008377D1" w:rsidRPr="00F245DC" w:rsidRDefault="00E10D36">
      <w:pPr>
        <w:spacing w:after="0" w:line="264" w:lineRule="auto"/>
        <w:ind w:left="120"/>
        <w:jc w:val="both"/>
      </w:pPr>
      <w:bookmarkStart w:id="6" w:name="block-52292618"/>
      <w:bookmarkEnd w:id="5"/>
      <w:r w:rsidRPr="00F245DC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8377D1" w:rsidRPr="00F245DC" w:rsidRDefault="008377D1" w:rsidP="00F245DC">
      <w:pPr>
        <w:spacing w:after="0" w:line="264" w:lineRule="auto"/>
        <w:jc w:val="both"/>
      </w:pPr>
    </w:p>
    <w:p w:rsidR="008377D1" w:rsidRPr="00F245DC" w:rsidRDefault="00E10D36" w:rsidP="00F245DC">
      <w:pPr>
        <w:spacing w:after="0" w:line="264" w:lineRule="auto"/>
        <w:ind w:left="12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9 КЛАСС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«Слово о полку Игореве».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45DC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 xml:space="preserve">М. В. Ломоносов. </w:t>
      </w:r>
      <w:r w:rsidRPr="00F245DC">
        <w:rPr>
          <w:rFonts w:ascii="Times New Roman" w:hAnsi="Times New Roman"/>
          <w:color w:val="000000"/>
          <w:sz w:val="28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7" w:name="e8b587e6-2f8c-4690-a635-22bb3cee08ae"/>
      <w:r w:rsidRPr="00F245DC">
        <w:rPr>
          <w:rFonts w:ascii="Times New Roman" w:hAnsi="Times New Roman"/>
          <w:color w:val="000000"/>
          <w:sz w:val="28"/>
        </w:rPr>
        <w:t>(по выбору).</w:t>
      </w:r>
      <w:bookmarkEnd w:id="7"/>
      <w:r w:rsidRPr="00F245DC">
        <w:rPr>
          <w:rFonts w:ascii="Times New Roman" w:hAnsi="Times New Roman"/>
          <w:color w:val="000000"/>
          <w:sz w:val="28"/>
        </w:rPr>
        <w:t xml:space="preserve">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 xml:space="preserve">Г. Р. Державин. </w:t>
      </w:r>
      <w:r w:rsidRPr="00F245DC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8" w:name="8ca8cc5e-b57b-4292-a0a2-4d5e99a37fc7"/>
      <w:r w:rsidRPr="00F245DC">
        <w:rPr>
          <w:rFonts w:ascii="Times New Roman" w:hAnsi="Times New Roman"/>
          <w:color w:val="000000"/>
          <w:sz w:val="28"/>
        </w:rPr>
        <w:t>(два по выбору). Например, «Властителям и судиям», «Памятник» и другие.</w:t>
      </w:r>
      <w:bookmarkEnd w:id="8"/>
      <w:r w:rsidRPr="00F245DC">
        <w:rPr>
          <w:rFonts w:ascii="Times New Roman" w:hAnsi="Times New Roman"/>
          <w:color w:val="000000"/>
          <w:sz w:val="28"/>
        </w:rPr>
        <w:t xml:space="preserve">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Н. М. Карамзин.</w:t>
      </w:r>
      <w:r w:rsidRPr="00F245DC">
        <w:rPr>
          <w:rFonts w:ascii="Times New Roman" w:hAnsi="Times New Roman"/>
          <w:color w:val="000000"/>
          <w:sz w:val="28"/>
        </w:rPr>
        <w:t xml:space="preserve"> Повесть «Бедная Лиза».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45DC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В. А. Жуковский.</w:t>
      </w:r>
      <w:r w:rsidRPr="00F245DC">
        <w:rPr>
          <w:rFonts w:ascii="Times New Roman" w:hAnsi="Times New Roman"/>
          <w:color w:val="000000"/>
          <w:sz w:val="28"/>
        </w:rPr>
        <w:t xml:space="preserve"> Баллады, элегии </w:t>
      </w:r>
      <w:bookmarkStart w:id="9" w:name="7eb282c3-f5ef-4e9f-86b2-734492601833"/>
      <w:r w:rsidRPr="00F245DC">
        <w:rPr>
          <w:rFonts w:ascii="Times New Roman" w:hAnsi="Times New Roman"/>
          <w:color w:val="000000"/>
          <w:sz w:val="28"/>
        </w:rPr>
        <w:t>(две по выбору). Например, «Светлана», «Невыразимое», «Море» и другие.</w:t>
      </w:r>
      <w:bookmarkEnd w:id="9"/>
      <w:r w:rsidRPr="00F245DC">
        <w:rPr>
          <w:rFonts w:ascii="Times New Roman" w:hAnsi="Times New Roman"/>
          <w:color w:val="000000"/>
          <w:sz w:val="28"/>
        </w:rPr>
        <w:t xml:space="preserve">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А. С. Грибоедов.</w:t>
      </w:r>
      <w:r w:rsidRPr="00F245DC">
        <w:rPr>
          <w:rFonts w:ascii="Times New Roman" w:hAnsi="Times New Roman"/>
          <w:color w:val="000000"/>
          <w:sz w:val="28"/>
        </w:rPr>
        <w:t xml:space="preserve"> Комедия «Горе от ума».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 xml:space="preserve">Поэзия пушкинской эпохи. </w:t>
      </w:r>
      <w:bookmarkStart w:id="10" w:name="d3f3009b-2bf2-4457-85cc-996248170bfd"/>
      <w:r w:rsidRPr="00F245DC">
        <w:rPr>
          <w:rFonts w:ascii="Times New Roman" w:hAnsi="Times New Roman"/>
          <w:color w:val="000000"/>
          <w:sz w:val="28"/>
        </w:rPr>
        <w:t>К. Н. Батюшков, А. А. Дельвиг, Н. М. Языков, Е. А. Баратынский (не менее трёх стихотворений по выбору).</w:t>
      </w:r>
      <w:bookmarkEnd w:id="10"/>
      <w:r w:rsidRPr="00F245DC">
        <w:rPr>
          <w:rFonts w:ascii="Times New Roman" w:hAnsi="Times New Roman"/>
          <w:color w:val="000000"/>
          <w:sz w:val="28"/>
        </w:rPr>
        <w:t xml:space="preserve">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А. С. Пушкин.</w:t>
      </w:r>
      <w:r w:rsidRPr="00F245DC"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 </w:t>
      </w:r>
      <w:bookmarkStart w:id="11" w:name="0b2f85f8-e824-4e61-a1ac-4efc7fb78a2f"/>
      <w:r w:rsidRPr="00F245DC">
        <w:rPr>
          <w:rFonts w:ascii="Times New Roman" w:hAnsi="Times New Roman"/>
          <w:color w:val="000000"/>
          <w:sz w:val="28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11"/>
      <w:r w:rsidRPr="00F245DC">
        <w:rPr>
          <w:rFonts w:ascii="Times New Roman" w:hAnsi="Times New Roman"/>
          <w:color w:val="000000"/>
          <w:sz w:val="28"/>
        </w:rPr>
        <w:t xml:space="preserve"> Поэма «Медный всадник». Роман в стихах «Евгений Онегин».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М. Ю. Лермонтов.</w:t>
      </w:r>
      <w:r w:rsidRPr="00F245DC">
        <w:rPr>
          <w:rFonts w:ascii="Times New Roman" w:hAnsi="Times New Roman"/>
          <w:color w:val="000000"/>
          <w:sz w:val="28"/>
        </w:rPr>
        <w:t xml:space="preserve"> Стихотворения (не менее пяти по выбору). </w:t>
      </w:r>
      <w:bookmarkStart w:id="12" w:name="87a51fa3-c568-4583-a18a-174135483b9d"/>
      <w:r w:rsidRPr="00F245DC">
        <w:rPr>
          <w:rFonts w:ascii="Times New Roman" w:hAnsi="Times New Roman"/>
          <w:color w:val="000000"/>
          <w:sz w:val="28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12"/>
      <w:r w:rsidRPr="00F245DC">
        <w:rPr>
          <w:rFonts w:ascii="Times New Roman" w:hAnsi="Times New Roman"/>
          <w:color w:val="000000"/>
          <w:sz w:val="28"/>
        </w:rPr>
        <w:t xml:space="preserve"> Роман «Герой нашего времени».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 xml:space="preserve">Н. В. Гоголь. </w:t>
      </w:r>
      <w:r w:rsidRPr="00F245DC">
        <w:rPr>
          <w:rFonts w:ascii="Times New Roman" w:hAnsi="Times New Roman"/>
          <w:color w:val="000000"/>
          <w:sz w:val="28"/>
        </w:rPr>
        <w:t xml:space="preserve">Поэма «Мёртвые души».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Данте.</w:t>
      </w:r>
      <w:r w:rsidRPr="00F245DC">
        <w:rPr>
          <w:rFonts w:ascii="Times New Roman" w:hAnsi="Times New Roman"/>
          <w:color w:val="000000"/>
          <w:sz w:val="28"/>
        </w:rPr>
        <w:t xml:space="preserve"> «Божественная комедия» </w:t>
      </w:r>
      <w:bookmarkStart w:id="13" w:name="131db750-5e26-42b5-b0b5-6f68058ef787"/>
      <w:r w:rsidRPr="00F245DC"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13"/>
      <w:r w:rsidRPr="00F245DC">
        <w:rPr>
          <w:rFonts w:ascii="Times New Roman" w:hAnsi="Times New Roman"/>
          <w:color w:val="000000"/>
          <w:sz w:val="28"/>
        </w:rPr>
        <w:t xml:space="preserve">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У. Шекспир.</w:t>
      </w:r>
      <w:r w:rsidRPr="00F245DC">
        <w:rPr>
          <w:rFonts w:ascii="Times New Roman" w:hAnsi="Times New Roman"/>
          <w:color w:val="000000"/>
          <w:sz w:val="28"/>
        </w:rPr>
        <w:t xml:space="preserve"> Трагедия «Гамлет» </w:t>
      </w:r>
      <w:bookmarkStart w:id="14" w:name="50dcaf75-7eb3-4058-9b14-0313c9277b2d"/>
      <w:r w:rsidRPr="00F245DC">
        <w:rPr>
          <w:rFonts w:ascii="Times New Roman" w:hAnsi="Times New Roman"/>
          <w:color w:val="000000"/>
          <w:sz w:val="28"/>
        </w:rPr>
        <w:t>(фрагменты по выбору).</w:t>
      </w:r>
      <w:bookmarkEnd w:id="14"/>
      <w:r w:rsidRPr="00F245DC">
        <w:rPr>
          <w:rFonts w:ascii="Times New Roman" w:hAnsi="Times New Roman"/>
          <w:color w:val="000000"/>
          <w:sz w:val="28"/>
        </w:rPr>
        <w:t xml:space="preserve">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И.В. Гёте.</w:t>
      </w:r>
      <w:r w:rsidRPr="00F245DC">
        <w:rPr>
          <w:rFonts w:ascii="Times New Roman" w:hAnsi="Times New Roman"/>
          <w:color w:val="000000"/>
          <w:sz w:val="28"/>
        </w:rPr>
        <w:t xml:space="preserve"> Трагедия «Фауст» </w:t>
      </w:r>
      <w:bookmarkStart w:id="15" w:name="0b3534b6-8dfe-4b28-9993-091faed66786"/>
      <w:r w:rsidRPr="00F245DC">
        <w:rPr>
          <w:rFonts w:ascii="Times New Roman" w:hAnsi="Times New Roman"/>
          <w:color w:val="000000"/>
          <w:sz w:val="28"/>
        </w:rPr>
        <w:t>(не менее двух фрагментов по выбору).</w:t>
      </w:r>
      <w:bookmarkEnd w:id="15"/>
      <w:r w:rsidRPr="00F245DC">
        <w:rPr>
          <w:rFonts w:ascii="Times New Roman" w:hAnsi="Times New Roman"/>
          <w:color w:val="000000"/>
          <w:sz w:val="28"/>
        </w:rPr>
        <w:t xml:space="preserve">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lastRenderedPageBreak/>
        <w:t xml:space="preserve">Дж. Г. Байрон. </w:t>
      </w:r>
      <w:r w:rsidRPr="00F245DC">
        <w:rPr>
          <w:rFonts w:ascii="Times New Roman" w:hAnsi="Times New Roman"/>
          <w:color w:val="000000"/>
          <w:sz w:val="28"/>
        </w:rPr>
        <w:t xml:space="preserve">Стихотворения </w:t>
      </w:r>
      <w:bookmarkStart w:id="16" w:name="e19cbdea-f76d-4b99-b400-83b11ad6923d"/>
      <w:r w:rsidRPr="00F245DC">
        <w:rPr>
          <w:rFonts w:ascii="Times New Roman" w:hAnsi="Times New Roman"/>
          <w:color w:val="000000"/>
          <w:sz w:val="28"/>
        </w:rPr>
        <w:t>(одно по выбору). Например, «Душа моя мрачна. Скорей, певец, скорей!..», «Прощание Наполеона» и другие.</w:t>
      </w:r>
      <w:bookmarkEnd w:id="16"/>
      <w:r w:rsidRPr="00F245DC">
        <w:rPr>
          <w:rFonts w:ascii="Times New Roman" w:hAnsi="Times New Roman"/>
          <w:color w:val="000000"/>
          <w:sz w:val="28"/>
        </w:rPr>
        <w:t xml:space="preserve"> Поэма «Паломничество Чайльд-Гарольда» </w:t>
      </w:r>
      <w:bookmarkStart w:id="17" w:name="e2190f02-8aec-4529-8d6c-41c65b65ca2e"/>
      <w:r w:rsidRPr="00F245DC">
        <w:rPr>
          <w:rFonts w:ascii="Times New Roman" w:hAnsi="Times New Roman"/>
          <w:color w:val="000000"/>
          <w:sz w:val="28"/>
        </w:rPr>
        <w:t>(не менее одного фрагмента по выбору).</w:t>
      </w:r>
      <w:bookmarkEnd w:id="17"/>
      <w:r w:rsidRPr="00F245DC">
        <w:rPr>
          <w:rFonts w:ascii="Times New Roman" w:hAnsi="Times New Roman"/>
          <w:color w:val="000000"/>
          <w:sz w:val="28"/>
        </w:rPr>
        <w:t xml:space="preserve"> 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45DC">
        <w:rPr>
          <w:rFonts w:ascii="Times New Roman" w:hAnsi="Times New Roman"/>
          <w:b/>
          <w:color w:val="000000"/>
          <w:sz w:val="28"/>
        </w:rPr>
        <w:t xml:space="preserve"> в.</w:t>
      </w:r>
      <w:r w:rsidRPr="00F245DC">
        <w:rPr>
          <w:rFonts w:ascii="Times New Roman" w:hAnsi="Times New Roman"/>
          <w:color w:val="000000"/>
          <w:sz w:val="28"/>
        </w:rPr>
        <w:t xml:space="preserve"> </w:t>
      </w:r>
      <w:bookmarkStart w:id="18" w:name="2ccf1dde-3592-470f-89fb-4ebac1d8e3cf"/>
      <w:r w:rsidRPr="00F245DC">
        <w:rPr>
          <w:rFonts w:ascii="Times New Roman" w:hAnsi="Times New Roman"/>
          <w:color w:val="000000"/>
          <w:sz w:val="28"/>
        </w:rPr>
        <w:t>(одно произведение по выбору). Например, произведения Э.Т.А. Гофмана, В. Гюго, В. Скотта и другие.</w:t>
      </w:r>
      <w:bookmarkEnd w:id="18"/>
    </w:p>
    <w:p w:rsidR="008377D1" w:rsidRPr="00F245DC" w:rsidRDefault="008377D1">
      <w:pPr>
        <w:sectPr w:rsidR="008377D1" w:rsidRPr="00F245DC">
          <w:pgSz w:w="11906" w:h="16383"/>
          <w:pgMar w:top="1134" w:right="850" w:bottom="1134" w:left="1701" w:header="720" w:footer="720" w:gutter="0"/>
          <w:cols w:space="720"/>
        </w:sectPr>
      </w:pPr>
    </w:p>
    <w:p w:rsidR="008377D1" w:rsidRPr="00F245DC" w:rsidRDefault="00E10D36">
      <w:pPr>
        <w:spacing w:after="0" w:line="264" w:lineRule="auto"/>
        <w:ind w:left="120"/>
        <w:jc w:val="both"/>
      </w:pPr>
      <w:bookmarkStart w:id="19" w:name="block-52292613"/>
      <w:bookmarkEnd w:id="6"/>
      <w:r w:rsidRPr="00F245DC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left="12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Default="00E10D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8377D1" w:rsidRPr="00F245DC" w:rsidRDefault="00E10D36">
      <w:pPr>
        <w:numPr>
          <w:ilvl w:val="0"/>
          <w:numId w:val="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8377D1" w:rsidRPr="00F245DC" w:rsidRDefault="00E10D36">
      <w:pPr>
        <w:numPr>
          <w:ilvl w:val="0"/>
          <w:numId w:val="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8377D1" w:rsidRPr="00F245DC" w:rsidRDefault="00E10D36">
      <w:pPr>
        <w:numPr>
          <w:ilvl w:val="0"/>
          <w:numId w:val="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8377D1" w:rsidRPr="00F245DC" w:rsidRDefault="00E10D36">
      <w:pPr>
        <w:numPr>
          <w:ilvl w:val="0"/>
          <w:numId w:val="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8377D1" w:rsidRPr="00F245DC" w:rsidRDefault="00E10D36">
      <w:pPr>
        <w:numPr>
          <w:ilvl w:val="0"/>
          <w:numId w:val="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8377D1" w:rsidRPr="00F245DC" w:rsidRDefault="00E10D36">
      <w:pPr>
        <w:numPr>
          <w:ilvl w:val="0"/>
          <w:numId w:val="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8377D1" w:rsidRPr="00F245DC" w:rsidRDefault="00E10D36">
      <w:pPr>
        <w:numPr>
          <w:ilvl w:val="0"/>
          <w:numId w:val="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8377D1" w:rsidRPr="00F245DC" w:rsidRDefault="00E10D36">
      <w:pPr>
        <w:numPr>
          <w:ilvl w:val="0"/>
          <w:numId w:val="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lastRenderedPageBreak/>
        <w:t>активное участие в школьном самоуправлении;</w:t>
      </w:r>
    </w:p>
    <w:p w:rsidR="008377D1" w:rsidRPr="00F245DC" w:rsidRDefault="00E10D36">
      <w:pPr>
        <w:numPr>
          <w:ilvl w:val="0"/>
          <w:numId w:val="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(волонтерство; помощь людям, нуждающимся в ней).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Default="00E10D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8377D1" w:rsidRPr="00F245DC" w:rsidRDefault="00E10D36">
      <w:pPr>
        <w:numPr>
          <w:ilvl w:val="0"/>
          <w:numId w:val="2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8377D1" w:rsidRPr="00F245DC" w:rsidRDefault="00E10D36">
      <w:pPr>
        <w:numPr>
          <w:ilvl w:val="0"/>
          <w:numId w:val="2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8377D1" w:rsidRPr="00F245DC" w:rsidRDefault="00E10D36">
      <w:pPr>
        <w:numPr>
          <w:ilvl w:val="0"/>
          <w:numId w:val="2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Default="00E10D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8377D1" w:rsidRPr="00F245DC" w:rsidRDefault="00E10D36">
      <w:pPr>
        <w:numPr>
          <w:ilvl w:val="0"/>
          <w:numId w:val="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8377D1" w:rsidRPr="00F245DC" w:rsidRDefault="00E10D36">
      <w:pPr>
        <w:numPr>
          <w:ilvl w:val="0"/>
          <w:numId w:val="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8377D1" w:rsidRPr="00F245DC" w:rsidRDefault="00E10D36">
      <w:pPr>
        <w:numPr>
          <w:ilvl w:val="0"/>
          <w:numId w:val="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Default="00E10D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8377D1" w:rsidRPr="00F245DC" w:rsidRDefault="00E10D36">
      <w:pPr>
        <w:numPr>
          <w:ilvl w:val="0"/>
          <w:numId w:val="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8377D1" w:rsidRPr="00F245DC" w:rsidRDefault="00E10D36">
      <w:pPr>
        <w:numPr>
          <w:ilvl w:val="0"/>
          <w:numId w:val="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8377D1" w:rsidRPr="00F245DC" w:rsidRDefault="00E10D36">
      <w:pPr>
        <w:numPr>
          <w:ilvl w:val="0"/>
          <w:numId w:val="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8377D1" w:rsidRPr="00F245DC" w:rsidRDefault="00E10D36">
      <w:pPr>
        <w:numPr>
          <w:ilvl w:val="0"/>
          <w:numId w:val="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left="12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8377D1" w:rsidRPr="00F245DC" w:rsidRDefault="00E10D36">
      <w:pPr>
        <w:numPr>
          <w:ilvl w:val="0"/>
          <w:numId w:val="5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8377D1" w:rsidRPr="00F245DC" w:rsidRDefault="00E10D36">
      <w:pPr>
        <w:numPr>
          <w:ilvl w:val="0"/>
          <w:numId w:val="5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8377D1" w:rsidRPr="00F245DC" w:rsidRDefault="00E10D36">
      <w:pPr>
        <w:numPr>
          <w:ilvl w:val="0"/>
          <w:numId w:val="5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8377D1" w:rsidRPr="00F245DC" w:rsidRDefault="00E10D36">
      <w:pPr>
        <w:numPr>
          <w:ilvl w:val="0"/>
          <w:numId w:val="5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377D1" w:rsidRPr="00F245DC" w:rsidRDefault="00E10D36">
      <w:pPr>
        <w:numPr>
          <w:ilvl w:val="0"/>
          <w:numId w:val="5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8377D1" w:rsidRPr="00F245DC" w:rsidRDefault="00E10D36">
      <w:pPr>
        <w:numPr>
          <w:ilvl w:val="0"/>
          <w:numId w:val="5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8377D1" w:rsidRPr="00F245DC" w:rsidRDefault="00E10D36">
      <w:pPr>
        <w:numPr>
          <w:ilvl w:val="0"/>
          <w:numId w:val="5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8377D1" w:rsidRPr="00F245DC" w:rsidRDefault="00E10D36">
      <w:pPr>
        <w:numPr>
          <w:ilvl w:val="0"/>
          <w:numId w:val="5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Default="00E10D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8377D1" w:rsidRPr="00F245DC" w:rsidRDefault="00E10D36">
      <w:pPr>
        <w:numPr>
          <w:ilvl w:val="0"/>
          <w:numId w:val="6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8377D1" w:rsidRPr="00F245DC" w:rsidRDefault="00E10D36">
      <w:pPr>
        <w:numPr>
          <w:ilvl w:val="0"/>
          <w:numId w:val="6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8377D1" w:rsidRPr="00F245DC" w:rsidRDefault="00E10D36">
      <w:pPr>
        <w:numPr>
          <w:ilvl w:val="0"/>
          <w:numId w:val="6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8377D1" w:rsidRPr="00F245DC" w:rsidRDefault="00E10D36">
      <w:pPr>
        <w:numPr>
          <w:ilvl w:val="0"/>
          <w:numId w:val="6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8377D1" w:rsidRPr="00F245DC" w:rsidRDefault="00E10D36">
      <w:pPr>
        <w:numPr>
          <w:ilvl w:val="0"/>
          <w:numId w:val="6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8377D1" w:rsidRPr="00F245DC" w:rsidRDefault="00E10D36">
      <w:pPr>
        <w:numPr>
          <w:ilvl w:val="0"/>
          <w:numId w:val="6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Default="00E10D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8377D1" w:rsidRPr="00F245DC" w:rsidRDefault="00E10D36">
      <w:pPr>
        <w:numPr>
          <w:ilvl w:val="0"/>
          <w:numId w:val="7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8377D1" w:rsidRPr="00F245DC" w:rsidRDefault="00E10D36">
      <w:pPr>
        <w:numPr>
          <w:ilvl w:val="0"/>
          <w:numId w:val="7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8377D1" w:rsidRPr="00F245DC" w:rsidRDefault="00E10D36">
      <w:pPr>
        <w:numPr>
          <w:ilvl w:val="0"/>
          <w:numId w:val="7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8377D1" w:rsidRPr="00F245DC" w:rsidRDefault="00E10D36">
      <w:pPr>
        <w:numPr>
          <w:ilvl w:val="0"/>
          <w:numId w:val="7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8377D1" w:rsidRPr="00F245DC" w:rsidRDefault="00E10D36">
      <w:pPr>
        <w:numPr>
          <w:ilvl w:val="0"/>
          <w:numId w:val="7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Default="00E10D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8377D1" w:rsidRPr="00F245DC" w:rsidRDefault="00E10D36">
      <w:pPr>
        <w:numPr>
          <w:ilvl w:val="0"/>
          <w:numId w:val="8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8377D1" w:rsidRPr="00F245DC" w:rsidRDefault="00E10D36">
      <w:pPr>
        <w:numPr>
          <w:ilvl w:val="0"/>
          <w:numId w:val="8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8377D1" w:rsidRPr="00F245DC" w:rsidRDefault="00E10D36">
      <w:pPr>
        <w:numPr>
          <w:ilvl w:val="0"/>
          <w:numId w:val="8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8377D1" w:rsidRPr="00F245DC" w:rsidRDefault="00E10D36">
      <w:pPr>
        <w:numPr>
          <w:ilvl w:val="0"/>
          <w:numId w:val="8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left="12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8377D1" w:rsidRPr="00F245DC" w:rsidRDefault="00E10D36">
      <w:pPr>
        <w:numPr>
          <w:ilvl w:val="0"/>
          <w:numId w:val="9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F245DC">
        <w:rPr>
          <w:rFonts w:ascii="Times New Roman" w:hAnsi="Times New Roman"/>
          <w:color w:val="000000"/>
          <w:sz w:val="28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8377D1" w:rsidRPr="00F245DC" w:rsidRDefault="00E10D36">
      <w:pPr>
        <w:numPr>
          <w:ilvl w:val="0"/>
          <w:numId w:val="9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8377D1" w:rsidRPr="00F245DC" w:rsidRDefault="00E10D36">
      <w:pPr>
        <w:numPr>
          <w:ilvl w:val="0"/>
          <w:numId w:val="9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8377D1" w:rsidRPr="00F245DC" w:rsidRDefault="00E10D36">
      <w:pPr>
        <w:numPr>
          <w:ilvl w:val="0"/>
          <w:numId w:val="9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8377D1" w:rsidRPr="00F245DC" w:rsidRDefault="00E10D36">
      <w:pPr>
        <w:numPr>
          <w:ilvl w:val="0"/>
          <w:numId w:val="9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8377D1" w:rsidRPr="00F245DC" w:rsidRDefault="00E10D36">
      <w:pPr>
        <w:numPr>
          <w:ilvl w:val="0"/>
          <w:numId w:val="9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8377D1" w:rsidRPr="00F245DC" w:rsidRDefault="00E10D36">
      <w:pPr>
        <w:numPr>
          <w:ilvl w:val="0"/>
          <w:numId w:val="9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8377D1" w:rsidRPr="00F245DC" w:rsidRDefault="00E10D36">
      <w:pPr>
        <w:numPr>
          <w:ilvl w:val="0"/>
          <w:numId w:val="9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8377D1" w:rsidRPr="00F245DC" w:rsidRDefault="00E10D36">
      <w:pPr>
        <w:numPr>
          <w:ilvl w:val="0"/>
          <w:numId w:val="9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8377D1" w:rsidRPr="00F245DC" w:rsidRDefault="00E10D36">
      <w:pPr>
        <w:numPr>
          <w:ilvl w:val="0"/>
          <w:numId w:val="9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воспринимать стрессовую ситуацию как вызов, требующий контрмер; </w:t>
      </w:r>
    </w:p>
    <w:p w:rsidR="008377D1" w:rsidRPr="00F245DC" w:rsidRDefault="00E10D36">
      <w:pPr>
        <w:numPr>
          <w:ilvl w:val="0"/>
          <w:numId w:val="9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8377D1" w:rsidRPr="00F245DC" w:rsidRDefault="00E10D36">
      <w:pPr>
        <w:numPr>
          <w:ilvl w:val="0"/>
          <w:numId w:val="9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8377D1" w:rsidRPr="00F245DC" w:rsidRDefault="00E10D36">
      <w:pPr>
        <w:numPr>
          <w:ilvl w:val="0"/>
          <w:numId w:val="9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быть готовым действовать в отсутствии гарантий успеха.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left="12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left="12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lastRenderedPageBreak/>
        <w:t>1) Базовые логические действия:</w:t>
      </w:r>
    </w:p>
    <w:p w:rsidR="008377D1" w:rsidRPr="00F245DC" w:rsidRDefault="00E10D36">
      <w:pPr>
        <w:numPr>
          <w:ilvl w:val="0"/>
          <w:numId w:val="10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8377D1" w:rsidRPr="00F245DC" w:rsidRDefault="00E10D36">
      <w:pPr>
        <w:numPr>
          <w:ilvl w:val="0"/>
          <w:numId w:val="10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8377D1" w:rsidRPr="00F245DC" w:rsidRDefault="00E10D36">
      <w:pPr>
        <w:numPr>
          <w:ilvl w:val="0"/>
          <w:numId w:val="10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8377D1" w:rsidRPr="00F245DC" w:rsidRDefault="00E10D36">
      <w:pPr>
        <w:numPr>
          <w:ilvl w:val="0"/>
          <w:numId w:val="10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8377D1" w:rsidRPr="00F245DC" w:rsidRDefault="00E10D36">
      <w:pPr>
        <w:numPr>
          <w:ilvl w:val="0"/>
          <w:numId w:val="10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8377D1" w:rsidRPr="00F245DC" w:rsidRDefault="00E10D36">
      <w:pPr>
        <w:numPr>
          <w:ilvl w:val="0"/>
          <w:numId w:val="10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8377D1" w:rsidRPr="00F245DC" w:rsidRDefault="00E10D36">
      <w:pPr>
        <w:numPr>
          <w:ilvl w:val="0"/>
          <w:numId w:val="10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8377D1" w:rsidRPr="00F245DC" w:rsidRDefault="00E10D36">
      <w:pPr>
        <w:numPr>
          <w:ilvl w:val="0"/>
          <w:numId w:val="10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8377D1" w:rsidRPr="00F245DC" w:rsidRDefault="00E10D36">
      <w:pPr>
        <w:numPr>
          <w:ilvl w:val="0"/>
          <w:numId w:val="10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8377D1" w:rsidRDefault="00E10D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8377D1" w:rsidRPr="00F245DC" w:rsidRDefault="00E10D36">
      <w:pPr>
        <w:numPr>
          <w:ilvl w:val="0"/>
          <w:numId w:val="1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377D1" w:rsidRPr="00F245DC" w:rsidRDefault="00E10D36">
      <w:pPr>
        <w:numPr>
          <w:ilvl w:val="0"/>
          <w:numId w:val="1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8377D1" w:rsidRPr="00F245DC" w:rsidRDefault="00E10D36">
      <w:pPr>
        <w:numPr>
          <w:ilvl w:val="0"/>
          <w:numId w:val="1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8377D1" w:rsidRPr="00F245DC" w:rsidRDefault="00E10D36">
      <w:pPr>
        <w:numPr>
          <w:ilvl w:val="0"/>
          <w:numId w:val="1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8377D1" w:rsidRPr="00F245DC" w:rsidRDefault="00E10D36">
      <w:pPr>
        <w:numPr>
          <w:ilvl w:val="0"/>
          <w:numId w:val="1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8377D1" w:rsidRPr="00F245DC" w:rsidRDefault="00E10D36">
      <w:pPr>
        <w:numPr>
          <w:ilvl w:val="0"/>
          <w:numId w:val="1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8377D1" w:rsidRPr="00F245DC" w:rsidRDefault="00E10D36">
      <w:pPr>
        <w:numPr>
          <w:ilvl w:val="0"/>
          <w:numId w:val="1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8377D1" w:rsidRPr="00F245DC" w:rsidRDefault="00E10D36">
      <w:pPr>
        <w:numPr>
          <w:ilvl w:val="0"/>
          <w:numId w:val="11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8377D1" w:rsidRDefault="00E10D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8377D1" w:rsidRPr="00F245DC" w:rsidRDefault="00E10D36">
      <w:pPr>
        <w:numPr>
          <w:ilvl w:val="0"/>
          <w:numId w:val="12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8377D1" w:rsidRPr="00F245DC" w:rsidRDefault="00E10D36">
      <w:pPr>
        <w:numPr>
          <w:ilvl w:val="0"/>
          <w:numId w:val="12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8377D1" w:rsidRPr="00F245DC" w:rsidRDefault="00E10D36">
      <w:pPr>
        <w:numPr>
          <w:ilvl w:val="0"/>
          <w:numId w:val="12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377D1" w:rsidRPr="00F245DC" w:rsidRDefault="00E10D36">
      <w:pPr>
        <w:numPr>
          <w:ilvl w:val="0"/>
          <w:numId w:val="12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8377D1" w:rsidRPr="00F245DC" w:rsidRDefault="00E10D36">
      <w:pPr>
        <w:numPr>
          <w:ilvl w:val="0"/>
          <w:numId w:val="12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8377D1" w:rsidRPr="00F245DC" w:rsidRDefault="00E10D36">
      <w:pPr>
        <w:numPr>
          <w:ilvl w:val="0"/>
          <w:numId w:val="12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Универсальные учебные коммуникативные действия: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1) Общение:</w:t>
      </w:r>
    </w:p>
    <w:p w:rsidR="008377D1" w:rsidRPr="00F245DC" w:rsidRDefault="00E10D36">
      <w:pPr>
        <w:numPr>
          <w:ilvl w:val="0"/>
          <w:numId w:val="1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8377D1" w:rsidRPr="00F245DC" w:rsidRDefault="00E10D36">
      <w:pPr>
        <w:numPr>
          <w:ilvl w:val="0"/>
          <w:numId w:val="1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8377D1" w:rsidRPr="00F245DC" w:rsidRDefault="00E10D36">
      <w:pPr>
        <w:numPr>
          <w:ilvl w:val="0"/>
          <w:numId w:val="1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8377D1" w:rsidRPr="00F245DC" w:rsidRDefault="00E10D36">
      <w:pPr>
        <w:numPr>
          <w:ilvl w:val="0"/>
          <w:numId w:val="1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8377D1" w:rsidRPr="00F245DC" w:rsidRDefault="00E10D36">
      <w:pPr>
        <w:numPr>
          <w:ilvl w:val="0"/>
          <w:numId w:val="1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8377D1" w:rsidRPr="00F245DC" w:rsidRDefault="00E10D36">
      <w:pPr>
        <w:numPr>
          <w:ilvl w:val="0"/>
          <w:numId w:val="1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377D1" w:rsidRPr="00F245DC" w:rsidRDefault="00E10D36">
      <w:pPr>
        <w:numPr>
          <w:ilvl w:val="0"/>
          <w:numId w:val="1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8377D1" w:rsidRPr="00F245DC" w:rsidRDefault="00E10D36">
      <w:pPr>
        <w:numPr>
          <w:ilvl w:val="0"/>
          <w:numId w:val="1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377D1" w:rsidRDefault="00E10D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8377D1" w:rsidRPr="00F245DC" w:rsidRDefault="00E10D36">
      <w:pPr>
        <w:numPr>
          <w:ilvl w:val="0"/>
          <w:numId w:val="1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8377D1" w:rsidRPr="00F245DC" w:rsidRDefault="00E10D36">
      <w:pPr>
        <w:numPr>
          <w:ilvl w:val="0"/>
          <w:numId w:val="1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377D1" w:rsidRPr="00F245DC" w:rsidRDefault="00E10D36">
      <w:pPr>
        <w:numPr>
          <w:ilvl w:val="0"/>
          <w:numId w:val="1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8377D1" w:rsidRPr="00F245DC" w:rsidRDefault="00E10D36">
      <w:pPr>
        <w:numPr>
          <w:ilvl w:val="0"/>
          <w:numId w:val="1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8377D1" w:rsidRPr="00F245DC" w:rsidRDefault="00E10D36">
      <w:pPr>
        <w:numPr>
          <w:ilvl w:val="0"/>
          <w:numId w:val="1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8377D1" w:rsidRPr="00F245DC" w:rsidRDefault="00E10D36">
      <w:pPr>
        <w:numPr>
          <w:ilvl w:val="0"/>
          <w:numId w:val="1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8377D1" w:rsidRPr="00F245DC" w:rsidRDefault="00E10D36">
      <w:pPr>
        <w:numPr>
          <w:ilvl w:val="0"/>
          <w:numId w:val="1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F245DC">
        <w:rPr>
          <w:rFonts w:ascii="Times New Roman" w:hAnsi="Times New Roman"/>
          <w:color w:val="000000"/>
          <w:sz w:val="28"/>
        </w:rPr>
        <w:lastRenderedPageBreak/>
        <w:t>решение учебной задачи и поддержание благожелательности общения;</w:t>
      </w:r>
    </w:p>
    <w:p w:rsidR="008377D1" w:rsidRPr="00F245DC" w:rsidRDefault="00E10D36">
      <w:pPr>
        <w:numPr>
          <w:ilvl w:val="0"/>
          <w:numId w:val="1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377D1" w:rsidRPr="00F245DC" w:rsidRDefault="00E10D36">
      <w:pPr>
        <w:numPr>
          <w:ilvl w:val="0"/>
          <w:numId w:val="1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8377D1" w:rsidRPr="00F245DC" w:rsidRDefault="00E10D36">
      <w:pPr>
        <w:numPr>
          <w:ilvl w:val="0"/>
          <w:numId w:val="1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8377D1" w:rsidRPr="00F245DC" w:rsidRDefault="00E10D36">
      <w:pPr>
        <w:numPr>
          <w:ilvl w:val="0"/>
          <w:numId w:val="1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8377D1" w:rsidRPr="00F245DC" w:rsidRDefault="00E10D36">
      <w:pPr>
        <w:numPr>
          <w:ilvl w:val="0"/>
          <w:numId w:val="14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377D1" w:rsidRPr="00F245DC" w:rsidRDefault="00E10D36">
      <w:pPr>
        <w:spacing w:after="0" w:line="264" w:lineRule="auto"/>
        <w:ind w:left="12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8377D1" w:rsidRPr="00F245DC" w:rsidRDefault="00E10D36">
      <w:pPr>
        <w:numPr>
          <w:ilvl w:val="0"/>
          <w:numId w:val="15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8377D1" w:rsidRPr="00F245DC" w:rsidRDefault="00E10D36">
      <w:pPr>
        <w:numPr>
          <w:ilvl w:val="0"/>
          <w:numId w:val="15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8377D1" w:rsidRPr="00F245DC" w:rsidRDefault="00E10D36">
      <w:pPr>
        <w:numPr>
          <w:ilvl w:val="0"/>
          <w:numId w:val="15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377D1" w:rsidRPr="00F245DC" w:rsidRDefault="00E10D36">
      <w:pPr>
        <w:numPr>
          <w:ilvl w:val="0"/>
          <w:numId w:val="15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8377D1" w:rsidRPr="00F245DC" w:rsidRDefault="00E10D36">
      <w:pPr>
        <w:numPr>
          <w:ilvl w:val="0"/>
          <w:numId w:val="15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8377D1" w:rsidRDefault="00E10D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8377D1" w:rsidRPr="00F245DC" w:rsidRDefault="00E10D36">
      <w:pPr>
        <w:numPr>
          <w:ilvl w:val="0"/>
          <w:numId w:val="16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8377D1" w:rsidRPr="00F245DC" w:rsidRDefault="00E10D36">
      <w:pPr>
        <w:numPr>
          <w:ilvl w:val="0"/>
          <w:numId w:val="16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377D1" w:rsidRPr="00F245DC" w:rsidRDefault="00E10D36">
      <w:pPr>
        <w:numPr>
          <w:ilvl w:val="0"/>
          <w:numId w:val="16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8377D1" w:rsidRPr="00F245DC" w:rsidRDefault="00E10D36">
      <w:pPr>
        <w:numPr>
          <w:ilvl w:val="0"/>
          <w:numId w:val="16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8377D1" w:rsidRDefault="00E10D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8377D1" w:rsidRPr="00F245DC" w:rsidRDefault="00E10D36">
      <w:pPr>
        <w:numPr>
          <w:ilvl w:val="0"/>
          <w:numId w:val="17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8377D1" w:rsidRPr="00F245DC" w:rsidRDefault="00E10D36">
      <w:pPr>
        <w:numPr>
          <w:ilvl w:val="0"/>
          <w:numId w:val="17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8377D1" w:rsidRPr="00F245DC" w:rsidRDefault="00E10D36">
      <w:pPr>
        <w:numPr>
          <w:ilvl w:val="0"/>
          <w:numId w:val="17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8377D1" w:rsidRPr="00F245DC" w:rsidRDefault="00E10D36">
      <w:pPr>
        <w:numPr>
          <w:ilvl w:val="0"/>
          <w:numId w:val="17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8377D1" w:rsidRDefault="00E10D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8377D1" w:rsidRPr="00F245DC" w:rsidRDefault="00E10D36">
      <w:pPr>
        <w:numPr>
          <w:ilvl w:val="0"/>
          <w:numId w:val="18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8377D1" w:rsidRPr="00F245DC" w:rsidRDefault="00E10D36">
      <w:pPr>
        <w:numPr>
          <w:ilvl w:val="0"/>
          <w:numId w:val="18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8377D1" w:rsidRPr="00F245DC" w:rsidRDefault="00E10D36">
      <w:pPr>
        <w:numPr>
          <w:ilvl w:val="0"/>
          <w:numId w:val="18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8377D1" w:rsidRPr="00F245DC" w:rsidRDefault="00E10D36">
      <w:pPr>
        <w:numPr>
          <w:ilvl w:val="0"/>
          <w:numId w:val="18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left="12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left="120"/>
        <w:jc w:val="both"/>
      </w:pPr>
      <w:r w:rsidRPr="00F245DC">
        <w:rPr>
          <w:rFonts w:ascii="Times New Roman" w:hAnsi="Times New Roman"/>
          <w:b/>
          <w:color w:val="000000"/>
          <w:sz w:val="28"/>
        </w:rPr>
        <w:t>9 КЛАСС</w:t>
      </w:r>
    </w:p>
    <w:p w:rsidR="008377D1" w:rsidRPr="00F245DC" w:rsidRDefault="008377D1">
      <w:pPr>
        <w:spacing w:after="0" w:line="264" w:lineRule="auto"/>
        <w:ind w:left="120"/>
        <w:jc w:val="both"/>
      </w:pP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8377D1" w:rsidRPr="00F245DC" w:rsidRDefault="00E10D36">
      <w:pPr>
        <w:numPr>
          <w:ilvl w:val="0"/>
          <w:numId w:val="2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</w:t>
      </w:r>
      <w:r w:rsidRPr="00F245DC">
        <w:rPr>
          <w:rFonts w:ascii="Times New Roman" w:hAnsi="Times New Roman"/>
          <w:color w:val="000000"/>
          <w:sz w:val="28"/>
        </w:rPr>
        <w:lastRenderedPageBreak/>
        <w:t>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8377D1" w:rsidRPr="00F245DC" w:rsidRDefault="00E10D36">
      <w:pPr>
        <w:numPr>
          <w:ilvl w:val="0"/>
          <w:numId w:val="2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</w:t>
      </w:r>
      <w:r w:rsidRPr="00F245DC">
        <w:rPr>
          <w:rFonts w:ascii="Times New Roman" w:hAnsi="Times New Roman"/>
          <w:color w:val="000000"/>
          <w:sz w:val="28"/>
        </w:rPr>
        <w:lastRenderedPageBreak/>
        <w:t>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8377D1" w:rsidRPr="00F245DC" w:rsidRDefault="00E10D36">
      <w:pPr>
        <w:numPr>
          <w:ilvl w:val="0"/>
          <w:numId w:val="2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8377D1" w:rsidRPr="00F245DC" w:rsidRDefault="00E10D36">
      <w:pPr>
        <w:numPr>
          <w:ilvl w:val="0"/>
          <w:numId w:val="2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8377D1" w:rsidRPr="00F245DC" w:rsidRDefault="00E10D36">
      <w:pPr>
        <w:numPr>
          <w:ilvl w:val="0"/>
          <w:numId w:val="2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8377D1" w:rsidRPr="00F245DC" w:rsidRDefault="00E10D36">
      <w:pPr>
        <w:numPr>
          <w:ilvl w:val="0"/>
          <w:numId w:val="2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8377D1" w:rsidRPr="00F245DC" w:rsidRDefault="00E10D36">
      <w:pPr>
        <w:numPr>
          <w:ilvl w:val="0"/>
          <w:numId w:val="23"/>
        </w:numPr>
        <w:spacing w:after="0" w:line="264" w:lineRule="auto"/>
        <w:jc w:val="both"/>
      </w:pPr>
      <w:r w:rsidRPr="00F245DC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lastRenderedPageBreak/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8377D1" w:rsidRPr="00F245DC" w:rsidRDefault="00E10D36">
      <w:pPr>
        <w:spacing w:after="0" w:line="264" w:lineRule="auto"/>
        <w:ind w:firstLine="600"/>
        <w:jc w:val="both"/>
      </w:pPr>
      <w:r w:rsidRPr="00F245DC">
        <w:rPr>
          <w:rFonts w:ascii="Times New Roman" w:hAnsi="Times New Roman"/>
          <w:color w:val="000000"/>
          <w:sz w:val="28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8377D1" w:rsidRPr="00F245DC" w:rsidRDefault="008377D1">
      <w:pPr>
        <w:sectPr w:rsidR="008377D1" w:rsidRPr="00F245DC">
          <w:pgSz w:w="11906" w:h="16383"/>
          <w:pgMar w:top="1134" w:right="850" w:bottom="1134" w:left="1701" w:header="720" w:footer="720" w:gutter="0"/>
          <w:cols w:space="720"/>
        </w:sectPr>
      </w:pPr>
    </w:p>
    <w:p w:rsidR="008377D1" w:rsidRDefault="00E10D36">
      <w:pPr>
        <w:spacing w:after="0"/>
        <w:ind w:left="120"/>
      </w:pPr>
      <w:bookmarkStart w:id="20" w:name="block-52292614"/>
      <w:bookmarkEnd w:id="19"/>
      <w:r w:rsidRPr="00F245DC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377D1" w:rsidRDefault="00E10D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2046"/>
        <w:gridCol w:w="2077"/>
        <w:gridCol w:w="3554"/>
      </w:tblGrid>
      <w:tr w:rsidR="008377D1">
        <w:trPr>
          <w:trHeight w:val="144"/>
          <w:tblCellSpacing w:w="20" w:type="nil"/>
        </w:trPr>
        <w:tc>
          <w:tcPr>
            <w:tcW w:w="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77D1" w:rsidRDefault="008377D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377D1" w:rsidRDefault="008377D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377D1" w:rsidRDefault="008377D1">
            <w:pPr>
              <w:spacing w:after="0"/>
              <w:ind w:left="135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77D1" w:rsidRDefault="008377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77D1" w:rsidRDefault="008377D1"/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77D1" w:rsidRDefault="008377D1">
            <w:pPr>
              <w:spacing w:after="0"/>
              <w:ind w:left="135"/>
            </w:pP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77D1" w:rsidRDefault="008377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77D1" w:rsidRDefault="008377D1"/>
        </w:tc>
      </w:tr>
      <w:tr w:rsidR="008377D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Default="008377D1"/>
        </w:tc>
      </w:tr>
      <w:tr w:rsidR="008377D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Г.Р.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Default="008377D1"/>
        </w:tc>
      </w:tr>
      <w:tr w:rsidR="008377D1" w:rsidRPr="00054D0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245DC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245DC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В.А.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Pr="00054D04" w:rsidRDefault="00054D0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Н.М.Языков, Е.А. Баратынский (не менее трёх стихотворений по выбору)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пяти по выбору). 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Pr="00054D04" w:rsidRDefault="00054D0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Pr="00054D04" w:rsidRDefault="00054D0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Pr="00054D04" w:rsidRDefault="00054D0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Default="008377D1"/>
        </w:tc>
      </w:tr>
      <w:tr w:rsidR="008377D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И.В. Гёте. Трагедия «Фауст» (не менее двух фрагментов по выбору).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Default="008377D1"/>
        </w:tc>
      </w:tr>
      <w:tr w:rsidR="008377D1" w:rsidRPr="00054D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Pr="00054D04" w:rsidRDefault="00054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 w:rsidRPr="00054D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45DC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8377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377D1" w:rsidRPr="00054D04" w:rsidRDefault="00054D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377D1" w:rsidRDefault="008377D1"/>
        </w:tc>
      </w:tr>
    </w:tbl>
    <w:p w:rsidR="008377D1" w:rsidRDefault="008377D1">
      <w:pPr>
        <w:sectPr w:rsidR="008377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77D1" w:rsidRDefault="008377D1">
      <w:pPr>
        <w:sectPr w:rsidR="008377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77D1" w:rsidRDefault="00E10D36">
      <w:pPr>
        <w:spacing w:after="0"/>
        <w:ind w:left="120"/>
      </w:pPr>
      <w:bookmarkStart w:id="21" w:name="block-52292615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377D1" w:rsidRDefault="00E10D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5423"/>
        <w:gridCol w:w="3212"/>
        <w:gridCol w:w="2940"/>
      </w:tblGrid>
      <w:tr w:rsidR="008377D1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77D1" w:rsidRDefault="008377D1">
            <w:pPr>
              <w:spacing w:after="0"/>
              <w:ind w:left="135"/>
            </w:pPr>
          </w:p>
        </w:tc>
        <w:tc>
          <w:tcPr>
            <w:tcW w:w="5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377D1" w:rsidRDefault="008377D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8377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77D1" w:rsidRDefault="008377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77D1" w:rsidRDefault="008377D1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77D1" w:rsidRDefault="008377D1">
            <w:pPr>
              <w:spacing w:after="0"/>
              <w:ind w:left="135"/>
            </w:pP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77D1" w:rsidRDefault="008377D1">
            <w:pPr>
              <w:spacing w:after="0"/>
              <w:ind w:left="135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«Слово о полку Игореве». Литература Древней Руси. История открытия «Слова о полку Игореве»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«Слово о полку Игореве». Центральные образы, образ автора в «Слове о полку Игореве»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Поэтика «Слова о полку Игореве». Идейно-художественное значение «Слова о полку Игореве»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«Слову о полку Игореве»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lastRenderedPageBreak/>
              <w:t>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Г.Р.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Г.Р.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«Мои любимые книги».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Н.М.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Н.М.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В.А.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«Светлана»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В.А. Жуковский. Понятие об элегии. «Невыразимое», «Море». Тема человека и природы, соотношение мечты и действительности в лирике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А.С.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Комедия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«Горе от ума»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А.С.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А.С.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Резервный урок. А.С. Грибоедов. Комедия «Горе от ума». Открытость финала пьесы, его нравственно-филосовское звучание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«Горе от ума»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А.С.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«Горе от ума» в литературной критике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 w:rsidP="00F245DC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r w:rsidR="00F245DC"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по «Горе от ума»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 Языков, Е.А. Баратынский (не менее трёх стихотворений по выбору) Основные темы лирики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 Языков, Е.А. Баратынский (не менее трёх стихотворений по выбору) Своеобразие лирики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Жизнь и творчество. Поэтическое новаторство А.С. Пушкина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Тематика и проблематика лицейской лирики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Резервный урок. А.С. Пушкин. Основные темы лирики южного периода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Лирика Михайловского периода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Своеобразие любовной лирики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Тема поэта и поэзии: «Пророк», «Поэт» и другие.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Стихотворения «Осень» (отрывок), «Я памятник себе воздвиг нерукотворный…»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lastRenderedPageBreak/>
              <w:t>«Каменноостровский цикл»: «Отцы пустынники и жены непорочны…», «Из Пиндемонти»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лирике А.С. Пушкина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всадник». Человек и история в поэме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в поэме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 как новаторское произведение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в стихах «Евгений Онегин». Главные мужские образы романа. Образ Евгения Онегина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А.С.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Онегин»: взаимоотношения главных героев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Развитие речи. Письменный ответ на проблемный вопрос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Роман в стихах «Евгений Онегин»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«Евгений Онегин» в литературной критике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«Евгений Онегин»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«Евгений Онегин»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роману в стихах А.С. Пушкина «Евгений Онегин»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М.Ю. Лермонтов. Жизнь и творчество. Тематика и проблематика лирики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М.Ю.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«Смерть поэта»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М.Ю. Лермонтов. Образ поэта-пророка в лирике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М.Ю. Лермонтов. Тема любви в лирике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М.Ю.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«Дума», «Родина»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М.Ю. Лермонтов. Философский характер лирики поэта. «Выхожу один я на дорогу…»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лирике М.Ю. 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lastRenderedPageBreak/>
              <w:t>Лермонтова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Роль «Журнала Печорина» в раскрытии характера главного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«Фаталист»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Резервный урок. М.Ю. Лермонтов. Роман «Герой нашего времени». Дружба в жизни Печорина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Резервный урок. Роман «Герой нашего времени» в литературной критике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 w:rsidRPr="00F245D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F245DC" w:rsidP="00F24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</w:t>
            </w:r>
            <w:r w:rsidR="00E10D36" w:rsidRPr="00F245DC">
              <w:rPr>
                <w:rFonts w:ascii="Times New Roman" w:hAnsi="Times New Roman"/>
                <w:color w:val="000000"/>
                <w:sz w:val="24"/>
              </w:rPr>
              <w:t xml:space="preserve"> по роману «Герой нашего времени»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8377D1" w:rsidRPr="00F245D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Н.В. Гоголь. Жизнь и творчество. История создания поэмы «Мёртвые души»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 России, народа и автора в поэме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души»: специфика жанра, художественные особенности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 w:rsidRPr="00F245D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 w:rsidP="00F245DC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  <w:r w:rsidR="00F245DC">
              <w:rPr>
                <w:rFonts w:ascii="Times New Roman" w:hAnsi="Times New Roman"/>
                <w:color w:val="000000"/>
                <w:sz w:val="24"/>
              </w:rPr>
              <w:t xml:space="preserve">. Сочинение 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по «Мертвым душам»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8377D1" w:rsidRPr="00F245D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>Х века, ее значение для русской литературы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Данте Алигьери. «Божественная комедия».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 и персонажи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в. (одно 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произведение по выбору). Например,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в. Например,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423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в. Например,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8377D1">
            <w:pPr>
              <w:spacing w:after="0"/>
              <w:ind w:left="135"/>
              <w:jc w:val="center"/>
            </w:pPr>
          </w:p>
        </w:tc>
      </w:tr>
      <w:tr w:rsidR="008377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940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</w:tbl>
    <w:p w:rsidR="008377D1" w:rsidRDefault="008377D1">
      <w:pPr>
        <w:sectPr w:rsidR="008377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77D1" w:rsidRDefault="008377D1">
      <w:pPr>
        <w:sectPr w:rsidR="008377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77D1" w:rsidRPr="00F245DC" w:rsidRDefault="00E10D36">
      <w:pPr>
        <w:spacing w:before="199" w:after="199" w:line="336" w:lineRule="auto"/>
        <w:ind w:left="120"/>
        <w:jc w:val="both"/>
      </w:pPr>
      <w:bookmarkStart w:id="22" w:name="block-52292619"/>
      <w:bookmarkEnd w:id="21"/>
      <w:r w:rsidRPr="00F245DC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8377D1" w:rsidRPr="00F245DC" w:rsidRDefault="008377D1">
      <w:pPr>
        <w:spacing w:before="199" w:after="199" w:line="336" w:lineRule="auto"/>
        <w:ind w:left="120"/>
        <w:jc w:val="both"/>
      </w:pPr>
    </w:p>
    <w:p w:rsidR="008377D1" w:rsidRDefault="00E10D3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377D1" w:rsidRDefault="008377D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Обучающийся научится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произведения,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произведения, объяснять своё понимание нравственно-философской, социально-исторической и эстетической проблематики 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произведений (с учётом литературного развития обучающихся),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 (кульминация, развязка, эпилог, авторское (лирическое) отступление);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выявлять связь между важнейшими фактами биографии писателей (в том числе А.С. Грибоедова, А.С. Пушкина, М.Ю. Лермонтова, Н.В. 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lastRenderedPageBreak/>
              <w:t>Гоголя) и особенностями исторической эпохи, авторского мировоззрения, проблематики произведений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</w:t>
            </w:r>
          </w:p>
        </w:tc>
      </w:tr>
      <w:tr w:rsidR="008377D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пересказывать изученное и самостоятельно прочитанное произведение, используя различные виды устных и письменных пересказов; обстоятельно отвечать на вопросы по прочитанному произведению и самостоятельно формулировать вопросы к тексту; пересказывать сюжет 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уметь публично презентовать полученные результаты</w:t>
            </w:r>
          </w:p>
        </w:tc>
      </w:tr>
      <w:tr w:rsidR="008377D1" w:rsidRPr="00054D0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8377D1" w:rsidRPr="00F245DC" w:rsidRDefault="008377D1">
      <w:pPr>
        <w:spacing w:after="0"/>
        <w:ind w:left="120"/>
      </w:pPr>
    </w:p>
    <w:p w:rsidR="008377D1" w:rsidRPr="00F245DC" w:rsidRDefault="008377D1">
      <w:pPr>
        <w:sectPr w:rsidR="008377D1" w:rsidRPr="00F245DC">
          <w:pgSz w:w="11906" w:h="16383"/>
          <w:pgMar w:top="1134" w:right="850" w:bottom="1134" w:left="1701" w:header="720" w:footer="720" w:gutter="0"/>
          <w:cols w:space="720"/>
        </w:sectPr>
      </w:pPr>
    </w:p>
    <w:p w:rsidR="008377D1" w:rsidRPr="00F245DC" w:rsidRDefault="00E10D36" w:rsidP="00F245DC">
      <w:pPr>
        <w:spacing w:before="199" w:after="199"/>
        <w:ind w:left="120"/>
      </w:pPr>
      <w:bookmarkStart w:id="23" w:name="block-52292621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377D1" w:rsidRPr="00F245DC" w:rsidRDefault="00E10D36" w:rsidP="00F245D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8747"/>
      </w:tblGrid>
      <w:tr w:rsidR="008377D1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377D1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8377D1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8377D1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Г.Р. Державин. Стихотворения (два по выбору). Например, «Властителям и судиям», «Памятник»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</w:tr>
      <w:tr w:rsidR="008377D1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В.А. Жуковский. Баллады, элегии (две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«Светлана», «Невыразимое», «Море» 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Поэзия пушкинской эпохи (не менее трёх стихотворений по выбору). Например, К.Н. Батюшков, А.А. Дельвиг, Н.М. Языков, Е.А. Баратынский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пяти по выбору). 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пяти по выбору). 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«Я жить хочу, хочу печали…» 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8377D1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 (не менее двух фрагментов по выбору)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У. Шекспир. Трагедия «Гамлет» (не менее двух фрагментов по выбору)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И. Гёте. Трагедия «Фауст» (не менее двух фрагментов по выбору)</w:t>
            </w:r>
          </w:p>
        </w:tc>
      </w:tr>
      <w:tr w:rsidR="008377D1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 «Душа моя мрачна. Скорей, певец, скорей!..», «Прощание Наполеона».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«Паломничество Чайльд-Гарольда» (один фрагмент по выбору)</w:t>
            </w:r>
          </w:p>
        </w:tc>
      </w:tr>
      <w:tr w:rsidR="008377D1" w:rsidRPr="00054D04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в. (одно произведение по выбору). Например, произведения Э.Т.А. Гофмана, В. Гюго, В. Скотта</w:t>
            </w:r>
          </w:p>
        </w:tc>
      </w:tr>
    </w:tbl>
    <w:p w:rsidR="008377D1" w:rsidRPr="00F245DC" w:rsidRDefault="008377D1">
      <w:pPr>
        <w:sectPr w:rsidR="008377D1" w:rsidRPr="00F245DC">
          <w:pgSz w:w="11906" w:h="16383"/>
          <w:pgMar w:top="1134" w:right="850" w:bottom="1134" w:left="1701" w:header="720" w:footer="720" w:gutter="0"/>
          <w:cols w:space="720"/>
        </w:sectPr>
      </w:pPr>
    </w:p>
    <w:p w:rsidR="008377D1" w:rsidRPr="00F245DC" w:rsidRDefault="00E10D36">
      <w:pPr>
        <w:spacing w:before="199" w:after="199" w:line="336" w:lineRule="auto"/>
        <w:ind w:left="120"/>
      </w:pPr>
      <w:bookmarkStart w:id="24" w:name="block-52292622"/>
      <w:bookmarkEnd w:id="23"/>
      <w:r w:rsidRPr="00F245DC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p w:rsidR="008377D1" w:rsidRPr="00F245DC" w:rsidRDefault="008377D1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7710"/>
      </w:tblGrid>
      <w:tr w:rsidR="008377D1" w:rsidRPr="00054D0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01"/>
            </w:pPr>
            <w:r w:rsidRPr="00F245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/>
              <w:ind w:left="101"/>
            </w:pPr>
            <w:r w:rsidRPr="00F245DC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</w:t>
            </w:r>
          </w:p>
        </w:tc>
      </w:tr>
      <w:tr w:rsidR="008377D1" w:rsidRPr="00054D0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194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</w:t>
            </w:r>
          </w:p>
        </w:tc>
      </w:tr>
      <w:tr w:rsidR="008377D1" w:rsidRPr="00054D0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194"/>
              <w:jc w:val="both"/>
            </w:pPr>
            <w:r w:rsidRPr="00F245DC">
              <w:rPr>
                <w:rFonts w:ascii="Times New Roman" w:hAnsi="Times New Roman"/>
                <w:color w:val="000000"/>
                <w:spacing w:val="-2"/>
                <w:sz w:val="24"/>
              </w:rPr>
              <w:t>Понимание специфики литературы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как вида искусства, принципиальных отличий художественного текста от текста научного, делового, публицистического</w:t>
            </w:r>
          </w:p>
        </w:tc>
      </w:tr>
      <w:tr w:rsidR="008377D1" w:rsidRPr="00054D0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194"/>
              <w:jc w:val="both"/>
            </w:pPr>
            <w:r w:rsidRPr="00F245DC">
              <w:rPr>
                <w:rFonts w:ascii="Times New Roman" w:hAnsi="Times New Roman"/>
                <w:color w:val="000000"/>
                <w:spacing w:val="-6"/>
                <w:sz w:val="24"/>
              </w:rPr>
              <w:t>Овладение умениями эстетического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принадлежность произведения; выявлять позицию героя, повествователя,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художественного произведения, поэтической и прозаической речи</w:t>
            </w:r>
          </w:p>
        </w:tc>
      </w:tr>
      <w:tr w:rsidR="008377D1" w:rsidRPr="00054D0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194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Овладение теоретико-литературными понятиями и использование их в процессе анализа, интерпретации произведений и оформления </w:t>
            </w:r>
            <w:r w:rsidRPr="00F245DC">
              <w:rPr>
                <w:rFonts w:ascii="Times New Roman" w:hAnsi="Times New Roman"/>
                <w:color w:val="000000"/>
                <w:spacing w:val="-4"/>
                <w:sz w:val="24"/>
              </w:rPr>
              <w:t>собственных оценок и наблюдений</w:t>
            </w:r>
          </w:p>
        </w:tc>
      </w:tr>
      <w:tr w:rsidR="008377D1" w:rsidRPr="00054D0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194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Умение рассматривать изученные произведения в рамках историко-</w:t>
            </w:r>
            <w:r w:rsidRPr="00F245DC">
              <w:rPr>
                <w:rFonts w:ascii="Times New Roman" w:hAnsi="Times New Roman"/>
                <w:color w:val="000000"/>
                <w:spacing w:val="-6"/>
                <w:sz w:val="24"/>
              </w:rPr>
              <w:t>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А.С. Грибоедова, А.С. Пушкина, М.Ю. Лермонтова, Н.В. Гоголя) и особенностями 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исторической эпохи, авторского мировоззрения, проблематики произведений</w:t>
            </w:r>
          </w:p>
        </w:tc>
      </w:tr>
      <w:tr w:rsidR="008377D1" w:rsidRPr="00054D0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194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Умение 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приёмы, эпизоды текста</w:t>
            </w:r>
          </w:p>
        </w:tc>
      </w:tr>
      <w:tr w:rsidR="008377D1" w:rsidRPr="00054D0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194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8377D1" w:rsidRPr="00054D0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194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Совершенствование умения выразительно (с учётом индивидуальных особенностей обучающихся) читать, в том числе наизусть, не менее 12 произведений и (или) фрагментов</w:t>
            </w:r>
          </w:p>
        </w:tc>
      </w:tr>
      <w:tr w:rsidR="008377D1" w:rsidRPr="00054D0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194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</w:t>
            </w:r>
          </w:p>
        </w:tc>
      </w:tr>
      <w:tr w:rsidR="008377D1" w:rsidRPr="00054D0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194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прочитанному</w:t>
            </w:r>
          </w:p>
        </w:tc>
      </w:tr>
      <w:tr w:rsidR="008377D1" w:rsidRPr="00054D0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194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Совершенствование умения создавать устные и письменные высказывания разных жанров, писать сочинение-рассуждение по заданной теме с опорой на прочитанные произведения (не менее 250 слов), аннотацию,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</w:p>
        </w:tc>
      </w:tr>
      <w:tr w:rsidR="008377D1" w:rsidRPr="00054D0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194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Овладение умениями самостоятельной интерпретации и оценки текстуально изученных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</w:t>
            </w:r>
          </w:p>
        </w:tc>
      </w:tr>
      <w:tr w:rsidR="008377D1" w:rsidRPr="00054D04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12" w:lineRule="auto"/>
              <w:ind w:left="194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Овладение умением использовать словари и справочники, в том числе информационно-справочные системы в электронной форме</w:t>
            </w:r>
          </w:p>
        </w:tc>
      </w:tr>
    </w:tbl>
    <w:p w:rsidR="008377D1" w:rsidRPr="00F245DC" w:rsidRDefault="008377D1">
      <w:pPr>
        <w:spacing w:after="0" w:line="336" w:lineRule="auto"/>
        <w:ind w:left="120"/>
      </w:pPr>
    </w:p>
    <w:p w:rsidR="008377D1" w:rsidRPr="00F245DC" w:rsidRDefault="008377D1">
      <w:pPr>
        <w:sectPr w:rsidR="008377D1" w:rsidRPr="00F245DC">
          <w:pgSz w:w="11906" w:h="16383"/>
          <w:pgMar w:top="1134" w:right="850" w:bottom="1134" w:left="1701" w:header="720" w:footer="720" w:gutter="0"/>
          <w:cols w:space="720"/>
        </w:sectPr>
      </w:pPr>
    </w:p>
    <w:p w:rsidR="008377D1" w:rsidRPr="00F245DC" w:rsidRDefault="00E10D36">
      <w:pPr>
        <w:spacing w:before="199" w:after="199" w:line="336" w:lineRule="auto"/>
        <w:ind w:left="120"/>
      </w:pPr>
      <w:bookmarkStart w:id="25" w:name="block-52292623"/>
      <w:bookmarkEnd w:id="24"/>
      <w:r w:rsidRPr="00F245DC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ЛИТЕРАТУРЕ</w:t>
      </w:r>
    </w:p>
    <w:p w:rsidR="008377D1" w:rsidRPr="00F245DC" w:rsidRDefault="008377D1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6"/>
        <w:gridCol w:w="7847"/>
      </w:tblGrid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 w:rsidRPr="00F245D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 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 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М.В. Ломоносов. Стихотворения (в том числе «Ода на день восшествия на Всероссийский престол Её Величества государыни Императрицы Елисаветы Петровны, 1747 года»)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 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 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###Par###5 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###Par###6 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Басни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###Par###7 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В.А. Жуковский. Стихотворения. Баллады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###Par###8 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###Par###9 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###Par###10 10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###Par###11 11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смотритель»)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###Par###12 12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###Par###13 13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###Par###14 14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###Par###15 15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М.Ю. Лермонтов. Поэма «Песня про царя Ивана Васильевича, молодого опричника и удалого купца Калашникова»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###Par###16 16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###Par###17 17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###Par###18 18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Н.В. Гоголь. Комедия «Ревизор»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###Par###19 19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###Par###20 20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###Par###21 21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Поэзия пушкинской эпохи: Е.А. Баратынский, К.Н. Батюшков, А.А. Дельвиг, Н.М. Языков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###Par###22 22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И.С. Тургенев. Одно произведение (повесть или рассказ) по выбору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###Par###23 23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Н.С. Лесков. Одно произведение (повесть или рассказ) по выбору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###Par###24 24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Стихотворения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###Par###25 25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Фет. Стихотворения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###Par###26 26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###Par###27 27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М.Е. Салтыков-Щедрин. Сказки: «Повесть о том, как один мужик двух генералов прокормил», «Дикий помещик», «Премудрый пискарь»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###Par###28 28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Ф.М. Достоевский. Одно произведение (повесть или рассказ) по выбору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###Par###29 29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Л.Н. Толстой. Рассказ «После бала» и одно произведение (повесть или рассказ) по выбору 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###Par###30 30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А.П. Чехов. Рассказы. «Лошадиная фамилия», «Мальчики», «Хирургия», «Смерть чиновника», «Хамелеон», «Тоска», «Толстый и тонкий», «Злоумышленник» и другие 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###Par###31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A.К. Толстой. Стихотворения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###Par###32 32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Бунин. Стихотворения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###Par###33 33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Блок. Стихотворения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###Par###34 34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###Par###35 35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С.А. Есенин. Стихотворения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###Par###36 36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Гумилёв. Стихотворения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###Par###37 37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М.И. Цветаева. Стихотворения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###Par###38 38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О.Э. Мандельштам. Стихотворения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###Par###39 39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Б.Л. Пастернак. Стихотворения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###Par###40 40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А.И. Куприн (одно произведение по выбору)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###Par###41 41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###Par###42 42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другие)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###Par###43 43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В.М. Шукшин. Рассказы: «Чудик», «Стенька Разин», «Критики» и другие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###Par###44 44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</w:t>
            </w:r>
          </w:p>
        </w:tc>
      </w:tr>
      <w:tr w:rsidR="008377D1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###Par###45 45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Авторы прозаических произведений (эпос) XX – XXI вв.: Ф.А. Абрамов, А.Т. Аверченко, Ч.Т. Айтматов, В.П. Астафьев, В.И. Белов, Ю.В. Бондарев, М.А. Булгаков, Б.Л. Васильев, М. Горький, А.С. Грин, Б.П. Екимов, М.М. Зощенко, Ф.А. Искандер, Ю.П. Казаков, В.В. Набоков, Е.И. Носов, М.А. Осоргин, А.П. Платонов, В.Г. Распутин, A.Н. и Б.Н. Стругацкие, В.Ф. Тендряков, Н. Тэффи, И.С. Шмелёв и другие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###Par###46 46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Авторы стихотворных произведений (лирика)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 xml:space="preserve"> вв. (стихотворения указанных поэтов могут быть включены в часть 1 контрольных измерительных материалов): Б.А. Ахмадулина, А.А. Ахматова, О.Ф. Берггольц, И.А. Бродский, А.А. Вознесенский,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245DC">
              <w:rPr>
                <w:rFonts w:ascii="Times New Roman" w:hAnsi="Times New Roman"/>
                <w:color w:val="000000"/>
                <w:sz w:val="24"/>
              </w:rPr>
              <w:t>. Высоцкий, Е.А. Евтушенко, Н.А. Заболоцкий, М.В. Исаковский, Ю.П. Кузнецов, А.С. Кушнер, Ю.Д. Левитанский, Ю.П. Мориц, Б.Ш. Окуджава, Р.И. Рождественский, Н.М. Рубцов, Д.С. Самойлов, М.А. Светлов, К.М. Симонов и другие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###Par###47 47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Авторы стихотворных произведений (лирика): Р.Г. Гамзатов, М. Карим, Г. Тукай, К. Кулиев и другие</w:t>
            </w:r>
          </w:p>
        </w:tc>
      </w:tr>
      <w:tr w:rsidR="008377D1" w:rsidRPr="00054D04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377D1" w:rsidRDefault="00E10D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###Par###48 48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8377D1" w:rsidRPr="00F245DC" w:rsidRDefault="00E10D36">
            <w:pPr>
              <w:spacing w:after="0" w:line="336" w:lineRule="auto"/>
              <w:ind w:left="228"/>
              <w:jc w:val="both"/>
            </w:pPr>
            <w:r w:rsidRPr="00F245DC">
              <w:rPr>
                <w:rFonts w:ascii="Times New Roman" w:hAnsi="Times New Roman"/>
                <w:color w:val="000000"/>
                <w:sz w:val="24"/>
              </w:rPr>
              <w:t>Произведения зарубежной литературы: по выбору (в том числе Гомера, М. Сервантеса, У. Шекспира, Ж.-Б. Мольера)</w:t>
            </w:r>
          </w:p>
        </w:tc>
      </w:tr>
    </w:tbl>
    <w:p w:rsidR="008377D1" w:rsidRPr="00F245DC" w:rsidRDefault="008377D1">
      <w:pPr>
        <w:spacing w:after="0" w:line="336" w:lineRule="auto"/>
        <w:ind w:left="120"/>
      </w:pPr>
    </w:p>
    <w:p w:rsidR="008377D1" w:rsidRPr="00F245DC" w:rsidRDefault="008377D1">
      <w:pPr>
        <w:sectPr w:rsidR="008377D1" w:rsidRPr="00F245DC">
          <w:pgSz w:w="11906" w:h="16383"/>
          <w:pgMar w:top="1134" w:right="850" w:bottom="1134" w:left="1701" w:header="720" w:footer="720" w:gutter="0"/>
          <w:cols w:space="720"/>
        </w:sectPr>
      </w:pPr>
    </w:p>
    <w:p w:rsidR="008377D1" w:rsidRPr="00F245DC" w:rsidRDefault="00E10D36">
      <w:pPr>
        <w:spacing w:after="0"/>
        <w:ind w:left="120"/>
      </w:pPr>
      <w:bookmarkStart w:id="26" w:name="block-52292620"/>
      <w:bookmarkEnd w:id="25"/>
      <w:r w:rsidRPr="00F245DC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377D1" w:rsidRPr="00F245DC" w:rsidRDefault="00E10D36">
      <w:pPr>
        <w:spacing w:after="0" w:line="480" w:lineRule="auto"/>
        <w:ind w:left="120"/>
      </w:pPr>
      <w:r w:rsidRPr="00F245DC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377D1" w:rsidRPr="00F245DC" w:rsidRDefault="00E10D36" w:rsidP="00F245DC">
      <w:pPr>
        <w:spacing w:after="0" w:line="480" w:lineRule="auto"/>
        <w:ind w:left="120"/>
      </w:pPr>
      <w:bookmarkStart w:id="27" w:name="1f100f48-434a-44f2-b9f0-5dbd482f0e8c"/>
      <w:r w:rsidRPr="00F245DC">
        <w:rPr>
          <w:rFonts w:ascii="Times New Roman" w:hAnsi="Times New Roman"/>
          <w:color w:val="000000"/>
          <w:sz w:val="28"/>
        </w:rPr>
        <w:t>• Литература (в 2 частях), 9 класс/ Коровина В.Я., Журавлев В.П., Коровин В.И. и др.; под редакцией Коровиной В.Я., Акционерное общество «Издательство «Просвещение»</w:t>
      </w:r>
      <w:bookmarkEnd w:id="27"/>
    </w:p>
    <w:p w:rsidR="008377D1" w:rsidRPr="00F245DC" w:rsidRDefault="008377D1">
      <w:pPr>
        <w:spacing w:after="0"/>
        <w:ind w:left="120"/>
      </w:pPr>
    </w:p>
    <w:p w:rsidR="008377D1" w:rsidRPr="00F245DC" w:rsidRDefault="00E10D36">
      <w:pPr>
        <w:spacing w:after="0" w:line="480" w:lineRule="auto"/>
        <w:ind w:left="120"/>
      </w:pPr>
      <w:r w:rsidRPr="00F245DC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377D1" w:rsidRPr="00F245DC" w:rsidRDefault="00E10D36">
      <w:pPr>
        <w:spacing w:after="0" w:line="480" w:lineRule="auto"/>
        <w:ind w:left="120"/>
      </w:pPr>
      <w:bookmarkStart w:id="28" w:name="965c2f96-378d-4c13-9dce-56f666e6bfa8"/>
      <w:r w:rsidRPr="00F245DC">
        <w:rPr>
          <w:rFonts w:ascii="Times New Roman" w:hAnsi="Times New Roman"/>
          <w:color w:val="000000"/>
          <w:sz w:val="28"/>
        </w:rPr>
        <w:t>Н. В. Егорова "Поурочные разработки по литературе 9 класс"; Москва "Вако", 2022.</w:t>
      </w:r>
      <w:bookmarkEnd w:id="28"/>
    </w:p>
    <w:p w:rsidR="008377D1" w:rsidRPr="00F245DC" w:rsidRDefault="008377D1">
      <w:pPr>
        <w:spacing w:after="0"/>
        <w:ind w:left="120"/>
      </w:pPr>
    </w:p>
    <w:p w:rsidR="008377D1" w:rsidRPr="00F245DC" w:rsidRDefault="00E10D36">
      <w:pPr>
        <w:spacing w:after="0" w:line="480" w:lineRule="auto"/>
        <w:ind w:left="120"/>
      </w:pPr>
      <w:r w:rsidRPr="00F245D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377D1" w:rsidRPr="00F245DC" w:rsidRDefault="00E10D36">
      <w:pPr>
        <w:spacing w:after="0" w:line="480" w:lineRule="auto"/>
        <w:ind w:left="120"/>
      </w:pPr>
      <w:r w:rsidRPr="00F245DC">
        <w:rPr>
          <w:rFonts w:ascii="Times New Roman" w:hAnsi="Times New Roman"/>
          <w:color w:val="000000"/>
          <w:sz w:val="28"/>
        </w:rPr>
        <w:t>Литература. Коллекция «Русская и зарубежная литература для школы» Российского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общеобразовательного портала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245D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litera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Сайт «Я иду на урок литературы» и электронная версия газеты «Литература»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245D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lit</w:t>
      </w:r>
      <w:r w:rsidRPr="00F245DC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Всероссийская олимпиада школьников по литературе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245D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lit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Методика преподавания литературы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245D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metlit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nm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lastRenderedPageBreak/>
        <w:t xml:space="preserve"> Методико-литературный сайт «Урок литературы»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245D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mlis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fobr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Школьная библиотека: произведения, изучаемые в школьном курсе литературы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245D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Библиотека русской литературы «Классика.ру»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245D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klassika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Библиотека русской религиозно-философской и художественной литературы «Вехи»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245D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vehi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245D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45DC">
        <w:rPr>
          <w:rFonts w:ascii="Times New Roman" w:hAnsi="Times New Roman"/>
          <w:color w:val="000000"/>
          <w:sz w:val="28"/>
        </w:rPr>
        <w:t>/</w:t>
      </w:r>
      <w:r w:rsidRPr="00F245DC">
        <w:rPr>
          <w:sz w:val="28"/>
        </w:rPr>
        <w:br/>
      </w:r>
      <w:r w:rsidRPr="00F245D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245D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F245D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245DC">
        <w:rPr>
          <w:rFonts w:ascii="Times New Roman" w:hAnsi="Times New Roman"/>
          <w:color w:val="000000"/>
          <w:sz w:val="28"/>
        </w:rPr>
        <w:t>/</w:t>
      </w:r>
      <w:r w:rsidRPr="00F245DC">
        <w:rPr>
          <w:sz w:val="28"/>
        </w:rPr>
        <w:br/>
      </w:r>
      <w:bookmarkStart w:id="29" w:name="b680be9b-368a-4013-95ac-09d499c3ce1d"/>
      <w:bookmarkEnd w:id="29"/>
    </w:p>
    <w:p w:rsidR="008377D1" w:rsidRPr="00F245DC" w:rsidRDefault="008377D1">
      <w:pPr>
        <w:sectPr w:rsidR="008377D1" w:rsidRPr="00F245DC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E10D36" w:rsidRPr="00F245DC" w:rsidRDefault="00E10D36"/>
    <w:sectPr w:rsidR="00E10D36" w:rsidRPr="00F245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F4E74"/>
    <w:multiLevelType w:val="multilevel"/>
    <w:tmpl w:val="17AC6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F438E5"/>
    <w:multiLevelType w:val="multilevel"/>
    <w:tmpl w:val="CD245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51737F"/>
    <w:multiLevelType w:val="multilevel"/>
    <w:tmpl w:val="23D89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CB49DD"/>
    <w:multiLevelType w:val="multilevel"/>
    <w:tmpl w:val="D0FC14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370BA"/>
    <w:multiLevelType w:val="multilevel"/>
    <w:tmpl w:val="DD023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786829"/>
    <w:multiLevelType w:val="multilevel"/>
    <w:tmpl w:val="67164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CD7FA5"/>
    <w:multiLevelType w:val="multilevel"/>
    <w:tmpl w:val="745C7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136D68"/>
    <w:multiLevelType w:val="multilevel"/>
    <w:tmpl w:val="1A802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4C661D"/>
    <w:multiLevelType w:val="multilevel"/>
    <w:tmpl w:val="6B38D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A64613"/>
    <w:multiLevelType w:val="multilevel"/>
    <w:tmpl w:val="08AE6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EA6021"/>
    <w:multiLevelType w:val="multilevel"/>
    <w:tmpl w:val="522E33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7506F8"/>
    <w:multiLevelType w:val="multilevel"/>
    <w:tmpl w:val="08A4E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4B34FD"/>
    <w:multiLevelType w:val="multilevel"/>
    <w:tmpl w:val="3280C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4F0D5F"/>
    <w:multiLevelType w:val="multilevel"/>
    <w:tmpl w:val="42422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C050325"/>
    <w:multiLevelType w:val="multilevel"/>
    <w:tmpl w:val="98E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2A05EA"/>
    <w:multiLevelType w:val="multilevel"/>
    <w:tmpl w:val="1D1077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173798"/>
    <w:multiLevelType w:val="multilevel"/>
    <w:tmpl w:val="175EF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C667AB"/>
    <w:multiLevelType w:val="multilevel"/>
    <w:tmpl w:val="A4304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2256CF8"/>
    <w:multiLevelType w:val="multilevel"/>
    <w:tmpl w:val="5086A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DAC2D8E"/>
    <w:multiLevelType w:val="multilevel"/>
    <w:tmpl w:val="A60237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0A600B"/>
    <w:multiLevelType w:val="multilevel"/>
    <w:tmpl w:val="BC06B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045743"/>
    <w:multiLevelType w:val="multilevel"/>
    <w:tmpl w:val="E140F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ABB37F9"/>
    <w:multiLevelType w:val="multilevel"/>
    <w:tmpl w:val="14EAD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6"/>
  </w:num>
  <w:num w:numId="3">
    <w:abstractNumId w:val="13"/>
  </w:num>
  <w:num w:numId="4">
    <w:abstractNumId w:val="1"/>
  </w:num>
  <w:num w:numId="5">
    <w:abstractNumId w:val="21"/>
  </w:num>
  <w:num w:numId="6">
    <w:abstractNumId w:val="17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  <w:num w:numId="11">
    <w:abstractNumId w:val="3"/>
  </w:num>
  <w:num w:numId="12">
    <w:abstractNumId w:val="19"/>
  </w:num>
  <w:num w:numId="13">
    <w:abstractNumId w:val="8"/>
  </w:num>
  <w:num w:numId="14">
    <w:abstractNumId w:val="15"/>
  </w:num>
  <w:num w:numId="15">
    <w:abstractNumId w:val="20"/>
  </w:num>
  <w:num w:numId="16">
    <w:abstractNumId w:val="18"/>
  </w:num>
  <w:num w:numId="17">
    <w:abstractNumId w:val="5"/>
  </w:num>
  <w:num w:numId="18">
    <w:abstractNumId w:val="9"/>
  </w:num>
  <w:num w:numId="19">
    <w:abstractNumId w:val="22"/>
  </w:num>
  <w:num w:numId="20">
    <w:abstractNumId w:val="14"/>
  </w:num>
  <w:num w:numId="21">
    <w:abstractNumId w:val="10"/>
  </w:num>
  <w:num w:numId="22">
    <w:abstractNumId w:val="11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7D1"/>
    <w:rsid w:val="00054D04"/>
    <w:rsid w:val="001F546D"/>
    <w:rsid w:val="008377D1"/>
    <w:rsid w:val="00E10D36"/>
    <w:rsid w:val="00F2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b720" TargetMode="External"/><Relationship Id="rId18" Type="http://schemas.openxmlformats.org/officeDocument/2006/relationships/hyperlink" Target="https://m.edsoo.ru/7f41b72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b720" TargetMode="External"/><Relationship Id="rId12" Type="http://schemas.openxmlformats.org/officeDocument/2006/relationships/hyperlink" Target="https://m.edsoo.ru/7f41b720" TargetMode="External"/><Relationship Id="rId17" Type="http://schemas.openxmlformats.org/officeDocument/2006/relationships/hyperlink" Target="https://m.edsoo.ru/7f41b720" TargetMode="External"/><Relationship Id="rId25" Type="http://schemas.openxmlformats.org/officeDocument/2006/relationships/hyperlink" Target="https://m.edsoo.ru/7f41b7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b7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b720" TargetMode="External"/><Relationship Id="rId24" Type="http://schemas.openxmlformats.org/officeDocument/2006/relationships/hyperlink" Target="https://m.edsoo.ru/7f41b7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b720" TargetMode="External"/><Relationship Id="rId23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b720" TargetMode="External"/><Relationship Id="rId19" Type="http://schemas.openxmlformats.org/officeDocument/2006/relationships/hyperlink" Target="https://m.edsoo.ru/7f41b7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b720" TargetMode="External"/><Relationship Id="rId14" Type="http://schemas.openxmlformats.org/officeDocument/2006/relationships/hyperlink" Target="https://m.edsoo.ru/7f41b720" TargetMode="External"/><Relationship Id="rId22" Type="http://schemas.openxmlformats.org/officeDocument/2006/relationships/hyperlink" Target="https://m.edsoo.ru/7f41b72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5C4A5-87A3-4B1F-B54D-4F9F6AEDD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10442</Words>
  <Characters>59524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69827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2025-09-02T04:35:00Z</dcterms:created>
  <dcterms:modified xsi:type="dcterms:W3CDTF">2025-09-02T04:35:00Z</dcterms:modified>
</cp:coreProperties>
</file>